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0" t="0" r="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A03533" w:rsidRDefault="00B01AF8" w:rsidP="007D4A2F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</w:rPr>
              <w:t>FACE TREATMENT</w:t>
            </w:r>
          </w:p>
          <w:p w:rsidR="00E95EAC" w:rsidRPr="00702134" w:rsidRDefault="00E95EAC" w:rsidP="007D4A2F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A03533">
              <w:rPr>
                <w:b w:val="0"/>
                <w:lang w:val="en-GB"/>
              </w:rPr>
              <w:t>MP-06</w:t>
            </w:r>
            <w:r w:rsidR="000D686C">
              <w:rPr>
                <w:b w:val="0"/>
                <w:lang w:val="en-GB"/>
              </w:rPr>
              <w:t>1-3:2012 (C</w:t>
            </w:r>
            <w:r w:rsidR="00B01AF8">
              <w:rPr>
                <w:b w:val="0"/>
                <w:lang w:val="en-GB"/>
              </w:rPr>
              <w:t>06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B01AF8" w:rsidRPr="00B01AF8" w:rsidRDefault="00B01AF8" w:rsidP="00B01AF8">
            <w:pPr>
              <w:pStyle w:val="NormalWeb"/>
              <w:spacing w:before="0" w:after="0"/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B01AF8">
              <w:rPr>
                <w:rFonts w:ascii="Arial" w:eastAsia="Calibri" w:hAnsi="Arial" w:cs="Arial"/>
                <w:lang w:val="en-US" w:eastAsia="en-US"/>
              </w:rPr>
              <w:t xml:space="preserve">This competency unit describes the skill, knowledge and attitude requirements in </w:t>
            </w:r>
            <w:r w:rsidRPr="00B01AF8">
              <w:rPr>
                <w:rFonts w:ascii="Arial" w:hAnsi="Arial" w:cs="Arial"/>
                <w:bCs/>
              </w:rPr>
              <w:t>face treatment</w:t>
            </w:r>
            <w:r w:rsidRPr="00B01AF8">
              <w:rPr>
                <w:rFonts w:ascii="Arial" w:eastAsia="Calibri" w:hAnsi="Arial" w:cs="Arial"/>
                <w:lang w:val="en-US" w:eastAsia="en-US"/>
              </w:rPr>
              <w:t xml:space="preserve"> works.  </w:t>
            </w:r>
            <w:r w:rsidRPr="00B01AF8">
              <w:rPr>
                <w:rFonts w:ascii="Arial" w:hAnsi="Arial" w:cs="Arial"/>
              </w:rPr>
              <w:t xml:space="preserve">A spa </w:t>
            </w:r>
            <w:r w:rsidRPr="00B01AF8">
              <w:rPr>
                <w:rFonts w:ascii="Arial" w:hAnsi="Arial" w:cs="Arial"/>
                <w:bCs/>
              </w:rPr>
              <w:t>face treatment</w:t>
            </w:r>
            <w:r w:rsidRPr="00B01AF8">
              <w:rPr>
                <w:rFonts w:ascii="Arial" w:hAnsi="Arial" w:cs="Arial"/>
              </w:rPr>
              <w:t xml:space="preserve"> is not just cleansing the skin, it softens the skin and the massage will help with tension as well. A spa facial gives relief from the tension felt on forehead, around eyes and mouth which can have a relaxing effect on whole body. Spa facials generally include no less than five steps: Cleansing, Exfoliating, Massage, Mask, and Moisturizing</w:t>
            </w:r>
          </w:p>
          <w:p w:rsidR="00B01AF8" w:rsidRPr="00B01AF8" w:rsidRDefault="00B01AF8" w:rsidP="00B01A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</w:p>
          <w:p w:rsidR="00E95EAC" w:rsidRDefault="00B01AF8" w:rsidP="00B01AF8">
            <w:pPr>
              <w:pStyle w:val="ListParagraph"/>
              <w:ind w:left="0"/>
              <w:rPr>
                <w:rFonts w:eastAsia="Calibri"/>
                <w:b w:val="0"/>
                <w:lang w:eastAsia="en-US"/>
              </w:rPr>
            </w:pPr>
            <w:r w:rsidRPr="00B01AF8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B01AF8">
              <w:rPr>
                <w:b w:val="0"/>
                <w:bCs w:val="0"/>
              </w:rPr>
              <w:t>face treatment</w:t>
            </w:r>
            <w:r w:rsidRPr="00B01AF8">
              <w:rPr>
                <w:rFonts w:eastAsia="Calibri"/>
                <w:b w:val="0"/>
                <w:lang w:eastAsia="en-US"/>
              </w:rPr>
              <w:t xml:space="preserve"> shall be able to prepare face treatment work area, products, furniture, fitting, materials, tools and equipment, prepare guest for face treatment, perform face treatment activities, m</w:t>
            </w:r>
            <w:r w:rsidRPr="00B01AF8">
              <w:rPr>
                <w:b w:val="0"/>
              </w:rPr>
              <w:t>onitor face treatment procedure, e</w:t>
            </w:r>
            <w:r w:rsidRPr="00B01AF8">
              <w:rPr>
                <w:rFonts w:eastAsia="Calibri"/>
                <w:b w:val="0"/>
                <w:lang w:eastAsia="en-US"/>
              </w:rPr>
              <w:t>valuate face treatment services, records face treatment services and perform post face treatment procedure.</w:t>
            </w:r>
          </w:p>
          <w:p w:rsidR="00B01AF8" w:rsidRPr="00702134" w:rsidRDefault="00B01AF8" w:rsidP="00B01AF8">
            <w:pPr>
              <w:pStyle w:val="ListParagraph"/>
              <w:ind w:left="0"/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914A6B" w:rsidP="00610DC6">
      <w:pPr>
        <w:suppressAutoHyphens w:val="0"/>
        <w:contextualSpacing/>
        <w:rPr>
          <w:b w:val="0"/>
        </w:rPr>
      </w:pPr>
      <w:r w:rsidRPr="00914A6B">
        <w:rPr>
          <w:noProof/>
          <w:lang w:val="en-MY" w:eastAsia="en-MY"/>
        </w:rPr>
        <w:lastRenderedPageBreak/>
        <w:pict>
          <v:roundrect id="AutoShape 5" o:spid="_x0000_s1026" style="position:absolute;margin-left:-18pt;margin-top:-9pt;width:491.3pt;height:59.3pt;z-index:-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" fillcolor="#b2b2b2" strokecolor="#f2f2f2" strokeweight="3pt">
            <v:shadow on="t" color="#622423" opacity=".5" offset="1pt,.74831mm"/>
          </v:roundrect>
        </w:pict>
      </w:r>
      <w:r w:rsidR="00E95EAC" w:rsidRPr="00472C12">
        <w:t xml:space="preserve">CU WORK ACTIVITY STATEMENT: </w:t>
      </w:r>
      <w:r w:rsidR="00B01AF8">
        <w:rPr>
          <w:bCs w:val="0"/>
        </w:rPr>
        <w:t>Face Treatment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Default="00E95EAC" w:rsidP="00E95EAC">
      <w:pPr>
        <w:jc w:val="both"/>
      </w:pPr>
    </w:p>
    <w:p w:rsidR="00FB7AD6" w:rsidRDefault="00FB7AD6" w:rsidP="00E95EAC">
      <w:pPr>
        <w:jc w:val="both"/>
      </w:pPr>
    </w:p>
    <w:p w:rsidR="00FB7AD6" w:rsidRPr="00472C12" w:rsidRDefault="00FB7AD6" w:rsidP="00E95EAC">
      <w:pPr>
        <w:jc w:val="both"/>
      </w:pPr>
    </w:p>
    <w:p w:rsidR="00810514" w:rsidRDefault="00914A6B" w:rsidP="00810514">
      <w:pPr>
        <w:pStyle w:val="ListParagraph"/>
        <w:ind w:left="450"/>
        <w:jc w:val="both"/>
        <w:rPr>
          <w:u w:val="single"/>
        </w:rPr>
      </w:pPr>
      <w:r w:rsidRPr="00914A6B">
        <w:rPr>
          <w:noProof/>
          <w:u w:val="single"/>
          <w:lang w:val="en-MY" w:eastAsia="en-MY"/>
        </w:rPr>
        <w:pict>
          <v:rect id="Rectangle 6" o:spid="_x0000_s1031" style="position:absolute;left:0;text-align:left;margin-left:-10.15pt;margin-top:4.7pt;width:154.15pt;height:29.6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KjgQ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" fillcolor="#ff9" strokecolor="#f2f2f2" strokeweight="3pt">
            <v:shadow on="t" color="#4e6128" opacity=".5" offset="1pt,.74831mm"/>
          </v:rect>
        </w:pict>
      </w:r>
    </w:p>
    <w:p w:rsidR="00E95EAC" w:rsidRPr="005E3BD8" w:rsidRDefault="0087135F" w:rsidP="00C00F44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proofErr w:type="spellStart"/>
      <w:r w:rsidR="00472C12" w:rsidRPr="00716E53">
        <w:rPr>
          <w:b w:val="0"/>
          <w:sz w:val="22"/>
          <w:szCs w:val="22"/>
        </w:rPr>
        <w:t>perform</w:t>
      </w:r>
      <w:r w:rsidR="00177FD1">
        <w:rPr>
          <w:b w:val="0"/>
          <w:bCs w:val="0"/>
          <w:sz w:val="22"/>
          <w:szCs w:val="22"/>
        </w:rPr>
        <w:t>face</w:t>
      </w:r>
      <w:proofErr w:type="spellEnd"/>
      <w:r w:rsidR="00177FD1">
        <w:rPr>
          <w:b w:val="0"/>
          <w:bCs w:val="0"/>
          <w:sz w:val="22"/>
          <w:szCs w:val="22"/>
        </w:rPr>
        <w:t xml:space="preserve"> </w:t>
      </w:r>
      <w:proofErr w:type="spellStart"/>
      <w:r w:rsidR="00177FD1">
        <w:rPr>
          <w:b w:val="0"/>
          <w:bCs w:val="0"/>
          <w:sz w:val="22"/>
          <w:szCs w:val="22"/>
        </w:rPr>
        <w:t>treatment</w:t>
      </w:r>
      <w:r w:rsidR="003A7781" w:rsidRPr="00031F50">
        <w:rPr>
          <w:b w:val="0"/>
          <w:sz w:val="22"/>
          <w:szCs w:val="22"/>
        </w:rPr>
        <w:t>activities</w:t>
      </w:r>
      <w:proofErr w:type="spellEnd"/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Guest‘s skin type and condition is determined in accordance with spa procedure and requirements.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Guest’s health and lifestyle information is ascertained in accordance with guidelines.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Indication, contra-indication and pre caution of face treatment determined according to SOP.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Purpose and benefit of face treatment are identified.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Type of treatment services method and techniques are determined in accordance with company SOP.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Effective communication skills with guest are applied.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Types and usage of face treatment medium and tools are identified.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Face treatment work area is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organised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 xml:space="preserve"> in accordance with authority bodies with regard to emergency procedures.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Work area ergonomics, deportment and posture are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practised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>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Face treatment tools, materials, products, equipment, furniture and fitting are arranged</w:t>
      </w:r>
      <w:r w:rsidRPr="00B43205">
        <w:rPr>
          <w:b w:val="0"/>
          <w:iCs/>
          <w:sz w:val="22"/>
          <w:szCs w:val="22"/>
        </w:rPr>
        <w:t xml:space="preserve"> in accordance with workplace procedures.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Face treatment medium are selected. 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Cleanliness of work area is maintained according to workplace requirements.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Personal hygiene practices are followed to workplace requirements. 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Safe keeping of guest belongings and treatment area for guest privacy is advised in accordance to premise SOP.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Work environment meet all hygiene and safety requirement and legislation observed.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Verbal and non verbal communication is applied.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Availability of equipment’s and consumable products for face treatment followed.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 xml:space="preserve">Cleansing, exfoliating, massage, mask, and </w:t>
      </w:r>
      <w:proofErr w:type="spellStart"/>
      <w:r w:rsidRPr="00B43205">
        <w:rPr>
          <w:b w:val="0"/>
          <w:sz w:val="22"/>
          <w:szCs w:val="22"/>
        </w:rPr>
        <w:t>moisturising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 xml:space="preserve"> are carried out using appropriate medium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 xml:space="preserve"> in accordance with treatment procedure.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Indication and contra-indication for face treatment are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lastRenderedPageBreak/>
        <w:t>Head and shoulder</w:t>
      </w:r>
      <w:r w:rsidRPr="00B43205">
        <w:rPr>
          <w:rFonts w:eastAsia="Calibri"/>
          <w:b w:val="0"/>
          <w:sz w:val="22"/>
          <w:szCs w:val="22"/>
          <w:lang w:eastAsia="en-US"/>
        </w:rPr>
        <w:t xml:space="preserve"> anatomy and physiology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>.</w:t>
      </w:r>
    </w:p>
    <w:p w:rsidR="00FB7AD6" w:rsidRPr="00B43205" w:rsidRDefault="00FB7AD6" w:rsidP="00FB7AD6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Rapport is established and communications are clearly conveyed. 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Methods and technique of face treatment are demonstrated in accordance with treatment procedures and guidelines.</w:t>
      </w:r>
    </w:p>
    <w:p w:rsidR="00B43205" w:rsidRPr="00B43205" w:rsidRDefault="00B43205" w:rsidP="00B43205">
      <w:pPr>
        <w:ind w:left="720" w:hanging="720"/>
        <w:rPr>
          <w:b w:val="0"/>
          <w:sz w:val="22"/>
          <w:szCs w:val="22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Face treatment conducted according to time/ duration allocated.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Changes in sensory parameters are detected. 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Post treatment response in face treatment is explained. 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Code of ethics is explained.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Anatomical locations and treatment technique are conducted in accordance with face treatment guidelines.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Feedbacks in the effectiveness / services performance are assessed in accordance to guest and premises requirements.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Post face treatment responses are advised in accordance with SOP.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Home care advices are given in accordance to home care advice guidelines.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Responsive feedback from guest is recorded.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Guest‘s documentation record is interpreted and updated.</w:t>
      </w:r>
    </w:p>
    <w:p w:rsidR="00B43205" w:rsidRPr="00B43205" w:rsidRDefault="00B43205" w:rsidP="00B43205">
      <w:p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Face treatment products residues are cleaned, dried and workplace tidied up in accordance with premise housekeeping practices.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Face treatment tools disinfected, sanitized and </w:t>
      </w:r>
      <w:proofErr w:type="spellStart"/>
      <w:r w:rsidRPr="00B43205">
        <w:rPr>
          <w:rFonts w:eastAsia="Calibri"/>
          <w:b w:val="0"/>
          <w:sz w:val="22"/>
          <w:szCs w:val="22"/>
          <w:lang w:eastAsia="en-US"/>
        </w:rPr>
        <w:t>sterilised</w:t>
      </w:r>
      <w:proofErr w:type="spellEnd"/>
      <w:r w:rsidRPr="00B43205">
        <w:rPr>
          <w:rFonts w:eastAsia="Calibri"/>
          <w:b w:val="0"/>
          <w:sz w:val="22"/>
          <w:szCs w:val="22"/>
          <w:lang w:eastAsia="en-US"/>
        </w:rPr>
        <w:t xml:space="preserve"> in accordance with company SOP and regulatory bodies’ requirement.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</w:p>
    <w:p w:rsid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Face treatment material is disposed according to standard hygiene practices and SOP.</w:t>
      </w:r>
    </w:p>
    <w:p w:rsidR="00B43205" w:rsidRPr="00B43205" w:rsidRDefault="00B43205" w:rsidP="00B43205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 xml:space="preserve"> </w:t>
      </w:r>
    </w:p>
    <w:p w:rsidR="00B43205" w:rsidRPr="00B43205" w:rsidRDefault="00B43205" w:rsidP="00B43205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rFonts w:eastAsia="Calibri"/>
          <w:b w:val="0"/>
          <w:sz w:val="22"/>
          <w:szCs w:val="22"/>
          <w:lang w:eastAsia="en-US"/>
        </w:rPr>
        <w:t>Face treatment products are stored, counted, listed, replenished and arranged in accordance with premise inventory procedures.</w:t>
      </w:r>
    </w:p>
    <w:p w:rsidR="00A03533" w:rsidRPr="00A03533" w:rsidRDefault="00A03533" w:rsidP="00A03533">
      <w:pPr>
        <w:suppressAutoHyphens w:val="0"/>
        <w:autoSpaceDE w:val="0"/>
        <w:autoSpaceDN w:val="0"/>
        <w:adjustRightInd w:val="0"/>
        <w:ind w:left="360"/>
        <w:rPr>
          <w:rFonts w:eastAsia="Calibri"/>
          <w:b w:val="0"/>
          <w:sz w:val="22"/>
          <w:szCs w:val="22"/>
          <w:lang w:eastAsia="en-US"/>
        </w:rPr>
      </w:pPr>
    </w:p>
    <w:p w:rsidR="001B198F" w:rsidRPr="00A8404D" w:rsidRDefault="001B198F" w:rsidP="00A8404D">
      <w:pPr>
        <w:suppressAutoHyphens w:val="0"/>
        <w:rPr>
          <w:b w:val="0"/>
          <w:iCs/>
          <w:sz w:val="22"/>
          <w:szCs w:val="22"/>
        </w:rPr>
      </w:pPr>
    </w:p>
    <w:p w:rsidR="00E95EAC" w:rsidRPr="00472C12" w:rsidRDefault="00914A6B" w:rsidP="00E95EAC">
      <w:pPr>
        <w:jc w:val="both"/>
        <w:rPr>
          <w:b w:val="0"/>
        </w:rPr>
      </w:pPr>
      <w:r w:rsidRPr="00914A6B">
        <w:rPr>
          <w:b w:val="0"/>
          <w:noProof/>
          <w:sz w:val="16"/>
          <w:szCs w:val="16"/>
          <w:lang w:val="en-MY" w:eastAsia="en-MY"/>
        </w:rPr>
        <w:pict>
          <v:rect id="Rectangle 7" o:spid="_x0000_s1030" style="position:absolute;left:0;text-align:left;margin-left:-4.25pt;margin-top:9.6pt;width:138.1pt;height:26.2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" fillcolor="#ff9" strokecolor="#f2f2f2" strokeweight="3pt">
            <v:shadow on="t" color="#243f60" opacity=".5" offset="1pt,.74831mm"/>
          </v:rect>
        </w:pict>
      </w:r>
    </w:p>
    <w:p w:rsidR="00E95EAC" w:rsidRPr="00702134" w:rsidRDefault="00E95EAC" w:rsidP="00C00F44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B43205" w:rsidRDefault="00B4320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B43205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B43205">
        <w:rPr>
          <w:b w:val="0"/>
          <w:sz w:val="22"/>
          <w:szCs w:val="22"/>
          <w:lang w:val="en-GB"/>
        </w:rPr>
        <w:t xml:space="preserve"> </w:t>
      </w:r>
      <w:r w:rsidR="00177FD1">
        <w:rPr>
          <w:b w:val="0"/>
          <w:bCs w:val="0"/>
          <w:sz w:val="22"/>
          <w:szCs w:val="22"/>
        </w:rPr>
        <w:t>face treatment</w:t>
      </w:r>
      <w:r w:rsidR="00B43205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bCs w:val="0"/>
          <w:sz w:val="22"/>
          <w:szCs w:val="22"/>
        </w:rPr>
        <w:t>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Default="00D338E1" w:rsidP="00C00F44">
      <w:pPr>
        <w:pStyle w:val="ListParagraph"/>
        <w:numPr>
          <w:ilvl w:val="1"/>
          <w:numId w:val="5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177FD1">
        <w:rPr>
          <w:b w:val="0"/>
          <w:bCs w:val="0"/>
          <w:sz w:val="22"/>
          <w:szCs w:val="22"/>
        </w:rPr>
        <w:t>face treatment</w:t>
      </w:r>
      <w:r w:rsidR="00A05BBE" w:rsidRPr="00716E53">
        <w:rPr>
          <w:b w:val="0"/>
          <w:sz w:val="22"/>
          <w:szCs w:val="22"/>
          <w:lang w:val="en-GB"/>
        </w:rPr>
        <w:t>tools, materials and equipment according to listed below:</w:t>
      </w:r>
    </w:p>
    <w:p w:rsidR="00FB7AD6" w:rsidRDefault="00FB7AD6" w:rsidP="00FB7AD6">
      <w:pPr>
        <w:pStyle w:val="ListParagraph"/>
        <w:tabs>
          <w:tab w:val="left" w:pos="450"/>
        </w:tabs>
        <w:suppressAutoHyphens w:val="0"/>
        <w:spacing w:line="360" w:lineRule="auto"/>
        <w:ind w:left="360"/>
        <w:contextualSpacing/>
        <w:rPr>
          <w:b w:val="0"/>
          <w:sz w:val="22"/>
          <w:szCs w:val="22"/>
          <w:lang w:val="en-GB"/>
        </w:rPr>
      </w:pPr>
    </w:p>
    <w:p w:rsidR="00FB7AD6" w:rsidRDefault="00FB7AD6" w:rsidP="00FB7AD6">
      <w:pPr>
        <w:pStyle w:val="ListParagraph"/>
        <w:tabs>
          <w:tab w:val="left" w:pos="450"/>
        </w:tabs>
        <w:suppressAutoHyphens w:val="0"/>
        <w:spacing w:line="360" w:lineRule="auto"/>
        <w:ind w:left="360"/>
        <w:contextualSpacing/>
        <w:rPr>
          <w:b w:val="0"/>
          <w:sz w:val="22"/>
          <w:szCs w:val="22"/>
          <w:lang w:val="en-GB"/>
        </w:rPr>
      </w:pPr>
    </w:p>
    <w:p w:rsidR="00FB7AD6" w:rsidRPr="00716E53" w:rsidRDefault="00FB7AD6" w:rsidP="00FB7AD6">
      <w:pPr>
        <w:pStyle w:val="ListParagraph"/>
        <w:tabs>
          <w:tab w:val="left" w:pos="450"/>
        </w:tabs>
        <w:suppressAutoHyphens w:val="0"/>
        <w:spacing w:line="360" w:lineRule="auto"/>
        <w:ind w:left="360"/>
        <w:contextualSpacing/>
        <w:rPr>
          <w:b w:val="0"/>
          <w:sz w:val="22"/>
          <w:szCs w:val="22"/>
          <w:lang w:val="en-GB"/>
        </w:rPr>
      </w:pPr>
    </w:p>
    <w:tbl>
      <w:tblPr>
        <w:tblW w:w="9540" w:type="dxa"/>
        <w:tblInd w:w="115" w:type="dxa"/>
        <w:tblLook w:val="0000"/>
      </w:tblPr>
      <w:tblGrid>
        <w:gridCol w:w="4680"/>
        <w:gridCol w:w="4860"/>
      </w:tblGrid>
      <w:tr w:rsidR="00B43205" w:rsidRPr="00B43205" w:rsidTr="00B43205">
        <w:trPr>
          <w:trHeight w:val="255"/>
        </w:trPr>
        <w:tc>
          <w:tcPr>
            <w:tcW w:w="9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B43205" w:rsidRPr="00B43205" w:rsidRDefault="00B43205" w:rsidP="00B43205">
            <w:pPr>
              <w:ind w:left="-115"/>
              <w:rPr>
                <w:b w:val="0"/>
              </w:rPr>
            </w:pPr>
          </w:p>
        </w:tc>
      </w:tr>
      <w:tr w:rsidR="00B43205" w:rsidRPr="00B43205" w:rsidTr="00B43205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B43205" w:rsidRPr="00B43205" w:rsidRDefault="00B43205" w:rsidP="004219A9">
            <w:r w:rsidRPr="00B43205">
              <w:rPr>
                <w:sz w:val="22"/>
                <w:szCs w:val="22"/>
              </w:rPr>
              <w:t>ITEMS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B43205" w:rsidRPr="00B43205" w:rsidRDefault="00B43205" w:rsidP="004219A9">
            <w:r w:rsidRPr="00B43205">
              <w:rPr>
                <w:sz w:val="22"/>
                <w:szCs w:val="22"/>
              </w:rPr>
              <w:t>RATIO (TEM : Trainees)</w:t>
            </w:r>
          </w:p>
        </w:tc>
      </w:tr>
      <w:tr w:rsidR="00B43205" w:rsidRPr="00B43205" w:rsidTr="00B43205">
        <w:trPr>
          <w:trHeight w:val="236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Spatula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Bowl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Linen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Brush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Cotton bud/wool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Gauze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Towel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Facial products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477"/>
              </w:tabs>
              <w:ind w:left="477" w:hanging="426"/>
              <w:contextualSpacing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B43205">
              <w:rPr>
                <w:rFonts w:eastAsia="Calibri"/>
                <w:b w:val="0"/>
                <w:sz w:val="22"/>
                <w:szCs w:val="22"/>
                <w:lang w:eastAsia="en-US"/>
              </w:rPr>
              <w:t>Magnifying lamp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Waste bin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Hair cap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Face mask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Toiletries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Sanitation</w:t>
            </w:r>
          </w:p>
          <w:p w:rsidR="00B43205" w:rsidRPr="00B43205" w:rsidRDefault="00B43205" w:rsidP="00B43205">
            <w:pPr>
              <w:pStyle w:val="ListParagraph"/>
              <w:numPr>
                <w:ilvl w:val="0"/>
                <w:numId w:val="18"/>
              </w:numPr>
              <w:tabs>
                <w:tab w:val="left" w:pos="315"/>
              </w:tabs>
              <w:ind w:left="477" w:hanging="426"/>
              <w:contextualSpacing/>
              <w:rPr>
                <w:rFonts w:eastAsia="Calibri"/>
                <w:b w:val="0"/>
                <w:sz w:val="21"/>
                <w:szCs w:val="21"/>
                <w:lang w:eastAsia="en-US"/>
              </w:rPr>
            </w:pPr>
            <w:r w:rsidRPr="00B43205">
              <w:rPr>
                <w:b w:val="0"/>
                <w:sz w:val="22"/>
                <w:szCs w:val="22"/>
              </w:rPr>
              <w:t>Stationeries</w:t>
            </w:r>
          </w:p>
          <w:p w:rsidR="00B43205" w:rsidRPr="00B43205" w:rsidRDefault="00B43205" w:rsidP="00B43205">
            <w:pPr>
              <w:numPr>
                <w:ilvl w:val="0"/>
                <w:numId w:val="18"/>
              </w:numPr>
              <w:tabs>
                <w:tab w:val="left" w:pos="193"/>
              </w:tabs>
              <w:spacing w:line="360" w:lineRule="auto"/>
              <w:ind w:left="477" w:hanging="426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Safety box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</w:rPr>
            </w:pPr>
            <w:r w:rsidRPr="00B43205">
              <w:rPr>
                <w:b w:val="0"/>
                <w:sz w:val="22"/>
                <w:szCs w:val="22"/>
              </w:rPr>
              <w:t>1:1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</w:rPr>
            </w:pPr>
            <w:r w:rsidRPr="00B43205">
              <w:rPr>
                <w:b w:val="0"/>
                <w:sz w:val="22"/>
                <w:szCs w:val="22"/>
              </w:rPr>
              <w:t>1:1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4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1:10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1:5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1:1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1:1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1:1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As required</w:t>
            </w:r>
          </w:p>
          <w:p w:rsidR="00B43205" w:rsidRPr="00B43205" w:rsidRDefault="00B43205" w:rsidP="004219A9">
            <w:pPr>
              <w:tabs>
                <w:tab w:val="left" w:pos="419"/>
              </w:tabs>
              <w:spacing w:line="360" w:lineRule="auto"/>
              <w:ind w:left="245"/>
              <w:rPr>
                <w:b w:val="0"/>
              </w:rPr>
            </w:pPr>
            <w:r w:rsidRPr="00B43205">
              <w:rPr>
                <w:b w:val="0"/>
                <w:sz w:val="22"/>
                <w:szCs w:val="22"/>
              </w:rPr>
              <w:t>1:20</w:t>
            </w:r>
          </w:p>
        </w:tc>
      </w:tr>
    </w:tbl>
    <w:p w:rsidR="00D338E1" w:rsidRPr="00716E53" w:rsidRDefault="00D338E1" w:rsidP="00A05BBE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A05BBE" w:rsidRPr="00716E53" w:rsidRDefault="00A05BBE" w:rsidP="00D338E1">
      <w:pPr>
        <w:pStyle w:val="ListParagraph"/>
        <w:ind w:left="810"/>
        <w:rPr>
          <w:b w:val="0"/>
          <w:sz w:val="22"/>
          <w:szCs w:val="22"/>
          <w:lang w:val="en-GB"/>
        </w:rPr>
      </w:pPr>
    </w:p>
    <w:p w:rsidR="00716E53" w:rsidRPr="00B43205" w:rsidRDefault="00A05BBE" w:rsidP="00B43205">
      <w:pPr>
        <w:pStyle w:val="ListParagraph"/>
        <w:numPr>
          <w:ilvl w:val="1"/>
          <w:numId w:val="5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tbl>
      <w:tblPr>
        <w:tblW w:w="9540" w:type="dxa"/>
        <w:tblInd w:w="108" w:type="dxa"/>
        <w:tblLook w:val="0000"/>
      </w:tblPr>
      <w:tblGrid>
        <w:gridCol w:w="9540"/>
      </w:tblGrid>
      <w:tr w:rsidR="00B43205" w:rsidRPr="00B43205" w:rsidTr="00B43205">
        <w:trPr>
          <w:trHeight w:val="25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205" w:rsidRPr="00B43205" w:rsidRDefault="00B43205" w:rsidP="00B43205">
            <w:pPr>
              <w:ind w:left="-108"/>
              <w:rPr>
                <w:b w:val="0"/>
              </w:rPr>
            </w:pPr>
          </w:p>
        </w:tc>
      </w:tr>
      <w:tr w:rsidR="00B43205" w:rsidRPr="00B43205" w:rsidTr="00B43205">
        <w:trPr>
          <w:trHeight w:val="62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205" w:rsidRPr="00B43205" w:rsidRDefault="00B43205" w:rsidP="004219A9">
            <w:pPr>
              <w:ind w:left="172"/>
            </w:pPr>
            <w:r w:rsidRPr="00B43205">
              <w:rPr>
                <w:sz w:val="22"/>
                <w:szCs w:val="22"/>
              </w:rPr>
              <w:t>REFERENCES</w:t>
            </w:r>
          </w:p>
        </w:tc>
      </w:tr>
      <w:tr w:rsidR="00B43205" w:rsidRPr="00B43205" w:rsidTr="00B43205">
        <w:trPr>
          <w:trHeight w:val="6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B43205">
              <w:rPr>
                <w:b w:val="0"/>
                <w:sz w:val="22"/>
                <w:szCs w:val="22"/>
              </w:rPr>
              <w:t>Woon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Joon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43205">
              <w:rPr>
                <w:b w:val="0"/>
                <w:sz w:val="22"/>
                <w:szCs w:val="22"/>
              </w:rPr>
              <w:t>Lian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B43205">
              <w:rPr>
                <w:b w:val="0"/>
                <w:sz w:val="22"/>
                <w:szCs w:val="22"/>
              </w:rPr>
              <w:t xml:space="preserve"> Chin Wee Kin ,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Nawawi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bin Mohd Jan, (2005)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Persolekan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Tingkatan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4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dan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5 ,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Dewan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Bahasa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dan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Pustaka</w:t>
            </w:r>
            <w:proofErr w:type="spellEnd"/>
            <w:r w:rsidRPr="00B43205">
              <w:rPr>
                <w:b w:val="0"/>
                <w:sz w:val="22"/>
                <w:szCs w:val="22"/>
              </w:rPr>
              <w:t>. ISBN: 983 – 62 – 8664 – 0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 xml:space="preserve">Dr.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Hamdan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Mohd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Noor</w:t>
            </w:r>
            <w:proofErr w:type="spellEnd"/>
            <w:proofErr w:type="gramStart"/>
            <w:r w:rsidRPr="00B43205">
              <w:rPr>
                <w:b w:val="0"/>
                <w:sz w:val="22"/>
                <w:szCs w:val="22"/>
              </w:rPr>
              <w:t>,  (</w:t>
            </w:r>
            <w:proofErr w:type="gramEnd"/>
            <w:r w:rsidRPr="00B43205">
              <w:rPr>
                <w:b w:val="0"/>
                <w:sz w:val="22"/>
                <w:szCs w:val="22"/>
              </w:rPr>
              <w:t xml:space="preserve">2004)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Panduan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Asas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Pertolongan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Cemas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Penerbitan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Pelangi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Sdn</w:t>
            </w:r>
            <w:proofErr w:type="spellEnd"/>
            <w:r w:rsidRPr="00B43205">
              <w:rPr>
                <w:b w:val="0"/>
                <w:sz w:val="22"/>
                <w:szCs w:val="22"/>
              </w:rPr>
              <w:t>. Bhd. ISBN: 983 – 00 – 1184 – 4.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T-Spa Centre (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DrT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) (2009/2010),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Panduan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Asas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Spa (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Hideoterapi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) Dan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Perspektif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Sains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Manidan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Profesional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Balneologi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) 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 xml:space="preserve">Tan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Meng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43205">
              <w:rPr>
                <w:b w:val="0"/>
                <w:sz w:val="22"/>
                <w:szCs w:val="22"/>
              </w:rPr>
              <w:t>Kwang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B43205">
              <w:rPr>
                <w:b w:val="0"/>
                <w:sz w:val="22"/>
                <w:szCs w:val="22"/>
              </w:rPr>
              <w:t xml:space="preserve"> Ultrasonic Hydrotherapy  What, Why &amp; How It Heals. ISBN: 978 – 981 – 08 – 2309 - 2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B43205">
              <w:rPr>
                <w:b w:val="0"/>
                <w:sz w:val="22"/>
                <w:szCs w:val="22"/>
              </w:rPr>
              <w:t>Hajjah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Sharifah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Umi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Kelesom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Syed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Mohamed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Zin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(2009) 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Urut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Tradisional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Melayu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Warisan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Opah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Umi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,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Utusan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 Publications &amp; Distributor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Sdn</w:t>
            </w:r>
            <w:proofErr w:type="spellEnd"/>
            <w:r w:rsidRPr="00B43205">
              <w:rPr>
                <w:b w:val="0"/>
                <w:sz w:val="22"/>
                <w:szCs w:val="22"/>
              </w:rPr>
              <w:t>. Bhd. ISBN: 978 – 967 – 61 – 2273 - 5.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 xml:space="preserve">Helen Beckmann and Suzanne Le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Quesne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, (2005), The Essential Guide to Holistic &amp;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Complemetary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Therapy, Thomson Learning, ISBN: 1-84480-026-1.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 xml:space="preserve">Joan Scott &amp; Andrea Harrison, (2006), Thomson Learning, SPA, The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Offical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Guide to Spa Therapy at Level 2 &amp; 3, ISBN-13: 978-1-84480-312-5, ISBN-10: 1-84480-312-0</w:t>
            </w:r>
          </w:p>
          <w:p w:rsidR="00B43205" w:rsidRPr="00B43205" w:rsidRDefault="00B43205" w:rsidP="00B43205">
            <w:pPr>
              <w:numPr>
                <w:ilvl w:val="0"/>
                <w:numId w:val="19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B43205">
              <w:rPr>
                <w:b w:val="0"/>
                <w:sz w:val="22"/>
                <w:szCs w:val="22"/>
              </w:rPr>
              <w:t xml:space="preserve">Jane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Crebbin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– Bailey, Dr John </w:t>
            </w:r>
            <w:proofErr w:type="spellStart"/>
            <w:r w:rsidRPr="00B43205">
              <w:rPr>
                <w:b w:val="0"/>
                <w:sz w:val="22"/>
                <w:szCs w:val="22"/>
              </w:rPr>
              <w:t>Harcup</w:t>
            </w:r>
            <w:proofErr w:type="spellEnd"/>
            <w:r w:rsidRPr="00B43205">
              <w:rPr>
                <w:b w:val="0"/>
                <w:sz w:val="22"/>
                <w:szCs w:val="22"/>
              </w:rPr>
              <w:t xml:space="preserve"> and John Harrington, Thomson learning , ISBN-13 : 978-1-86152-917-6, ISBN-10 : 1-86152-917-1</w:t>
            </w:r>
          </w:p>
          <w:p w:rsidR="00B43205" w:rsidRPr="00B43205" w:rsidRDefault="00B43205" w:rsidP="004219A9">
            <w:pPr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</w:p>
        </w:tc>
      </w:tr>
    </w:tbl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110E2F" w:rsidRPr="00B43205" w:rsidRDefault="00110E2F" w:rsidP="00110E2F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B43205">
        <w:rPr>
          <w:b w:val="0"/>
          <w:sz w:val="22"/>
          <w:szCs w:val="22"/>
          <w:lang w:val="en-GB"/>
        </w:rPr>
        <w:t>2.3</w:t>
      </w:r>
      <w:r w:rsidRPr="00B43205">
        <w:rPr>
          <w:b w:val="0"/>
          <w:sz w:val="22"/>
          <w:szCs w:val="22"/>
          <w:lang w:val="en-GB"/>
        </w:rPr>
        <w:tab/>
      </w:r>
      <w:r w:rsidRPr="00B43205">
        <w:rPr>
          <w:b w:val="0"/>
          <w:sz w:val="22"/>
          <w:szCs w:val="22"/>
          <w:lang w:val="en-GB"/>
        </w:rPr>
        <w:tab/>
        <w:t>Perform face treatment according to Spa Operations Procedure</w:t>
      </w:r>
    </w:p>
    <w:p w:rsidR="00953508" w:rsidRDefault="00E95EAC" w:rsidP="00C00F44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lastRenderedPageBreak/>
        <w:t>DESION MAKING</w:t>
      </w:r>
    </w:p>
    <w:p w:rsidR="00953508" w:rsidRDefault="00914A6B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914A6B">
        <w:rPr>
          <w:b w:val="0"/>
          <w:noProof/>
          <w:color w:val="FF0000"/>
          <w:lang w:val="en-MY" w:eastAsia="en-MY"/>
        </w:rPr>
        <w:pict>
          <v:rect id="Rectangle 8" o:spid="_x0000_s1029" style="position:absolute;margin-left:-4.2pt;margin-top:-27.1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6sgg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" fillcolor="#ff9" strokecolor="#f2f2f2" strokeweight="3pt">
            <v:shadow on="t" color="#4e6128" opacity=".5" offset="1pt,.74831mm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177FD1">
        <w:rPr>
          <w:b w:val="0"/>
          <w:bCs w:val="0"/>
          <w:sz w:val="22"/>
          <w:szCs w:val="22"/>
        </w:rPr>
        <w:t>face treatment</w:t>
      </w:r>
      <w:r w:rsidR="00B43205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bCs w:val="0"/>
          <w:sz w:val="22"/>
          <w:szCs w:val="22"/>
        </w:rPr>
        <w:t>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B43205" w:rsidRPr="003D12FC" w:rsidRDefault="00B43205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914A6B" w:rsidP="00C00F44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914A6B">
        <w:rPr>
          <w:noProof/>
          <w:u w:val="single"/>
          <w:lang w:val="en-MY" w:eastAsia="en-MY"/>
        </w:rPr>
        <w:pict>
          <v:rect id="Rectangle 9" o:spid="_x0000_s1028" style="position:absolute;left:0;text-align:left;margin-left:-4.2pt;margin-top:-11pt;width:180.4pt;height:29.6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" fillcolor="#ff9" strokecolor="#f2f2f2" strokeweight="3pt">
            <v:shadow on="t" color="#4e6128" opacity=".5" offset="1pt,.74831mm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177FD1">
        <w:rPr>
          <w:b w:val="0"/>
          <w:bCs w:val="0"/>
          <w:sz w:val="22"/>
          <w:szCs w:val="22"/>
        </w:rPr>
        <w:t>face treatment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110E2F" w:rsidRPr="0028696E" w:rsidRDefault="00110E2F" w:rsidP="00110E2F">
      <w:pPr>
        <w:pStyle w:val="ListParagraph"/>
        <w:tabs>
          <w:tab w:val="left" w:pos="408"/>
        </w:tabs>
        <w:ind w:left="0"/>
        <w:rPr>
          <w:lang w:val="en-GB"/>
        </w:rPr>
      </w:pPr>
      <w:r w:rsidRPr="0028696E">
        <w:rPr>
          <w:lang w:val="en-GB"/>
        </w:rPr>
        <w:t>PRE-TREATMENT</w:t>
      </w:r>
    </w:p>
    <w:p w:rsidR="00110E2F" w:rsidRDefault="00110E2F" w:rsidP="00110E2F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110E2F" w:rsidRPr="00B43205" w:rsidRDefault="00110E2F" w:rsidP="00B43205">
      <w:pPr>
        <w:pStyle w:val="ListParagraph"/>
        <w:numPr>
          <w:ilvl w:val="0"/>
          <w:numId w:val="21"/>
        </w:numPr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Determine types of face</w:t>
      </w:r>
      <w:r w:rsidR="00BC4F56" w:rsidRPr="00B43205">
        <w:rPr>
          <w:b w:val="0"/>
          <w:sz w:val="22"/>
          <w:szCs w:val="22"/>
        </w:rPr>
        <w:t xml:space="preserve"> </w:t>
      </w:r>
      <w:r w:rsidRPr="00B43205">
        <w:rPr>
          <w:rFonts w:eastAsia="Calibri"/>
          <w:b w:val="0"/>
          <w:sz w:val="22"/>
          <w:szCs w:val="22"/>
          <w:lang w:eastAsia="en-US"/>
        </w:rPr>
        <w:t xml:space="preserve">treatment. </w:t>
      </w:r>
    </w:p>
    <w:p w:rsidR="00B43205" w:rsidRPr="00B43205" w:rsidRDefault="00B43205" w:rsidP="00B43205">
      <w:pPr>
        <w:pStyle w:val="ListParagraph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Determine verbal and non-verbal communication &amp; apply personal grooming practices and ethic.</w:t>
      </w:r>
    </w:p>
    <w:p w:rsidR="00B43205" w:rsidRPr="00B43205" w:rsidRDefault="00B43205" w:rsidP="00B43205">
      <w:pPr>
        <w:pStyle w:val="ListParagraph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Determine health condition and lifestyle.</w:t>
      </w:r>
    </w:p>
    <w:p w:rsidR="00B43205" w:rsidRPr="00B43205" w:rsidRDefault="00B43205" w:rsidP="00B43205">
      <w:pPr>
        <w:pStyle w:val="ListParagraph"/>
        <w:ind w:hanging="720"/>
        <w:contextualSpacing/>
        <w:rPr>
          <w:b w:val="0"/>
          <w:sz w:val="22"/>
          <w:szCs w:val="22"/>
        </w:rPr>
      </w:pPr>
    </w:p>
    <w:p w:rsidR="00110E2F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Demonstrate guest reception/pre consultation.</w:t>
      </w:r>
    </w:p>
    <w:p w:rsidR="00B43205" w:rsidRPr="00B43205" w:rsidRDefault="00B43205" w:rsidP="00B43205">
      <w:pPr>
        <w:pStyle w:val="ListParagraph"/>
        <w:tabs>
          <w:tab w:val="left" w:pos="315"/>
        </w:tabs>
        <w:ind w:hanging="720"/>
        <w:contextualSpacing/>
        <w:rPr>
          <w:b w:val="0"/>
          <w:sz w:val="22"/>
          <w:szCs w:val="22"/>
        </w:rPr>
      </w:pPr>
    </w:p>
    <w:p w:rsidR="00110E2F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Determine guest medical history, indication and contra-indication.</w:t>
      </w:r>
    </w:p>
    <w:p w:rsidR="00B43205" w:rsidRPr="00B43205" w:rsidRDefault="00B43205" w:rsidP="00B43205">
      <w:pPr>
        <w:pStyle w:val="ListParagraph"/>
        <w:tabs>
          <w:tab w:val="left" w:pos="315"/>
        </w:tabs>
        <w:ind w:hanging="720"/>
        <w:contextualSpacing/>
        <w:rPr>
          <w:b w:val="0"/>
          <w:sz w:val="22"/>
          <w:szCs w:val="22"/>
        </w:rPr>
      </w:pPr>
    </w:p>
    <w:p w:rsidR="00B43205" w:rsidRPr="00B43205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>Determine guest skin condition&amp; type of face</w:t>
      </w:r>
      <w:r w:rsidR="00B43205">
        <w:rPr>
          <w:b w:val="0"/>
          <w:sz w:val="22"/>
          <w:szCs w:val="22"/>
        </w:rPr>
        <w:t xml:space="preserve"> </w:t>
      </w:r>
      <w:r w:rsidRPr="00B43205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B43205">
        <w:rPr>
          <w:b w:val="0"/>
          <w:sz w:val="22"/>
          <w:szCs w:val="22"/>
        </w:rPr>
        <w:t>method and technique.</w:t>
      </w:r>
    </w:p>
    <w:p w:rsidR="00B43205" w:rsidRPr="00B43205" w:rsidRDefault="00110E2F" w:rsidP="00B43205">
      <w:pPr>
        <w:pStyle w:val="ListParagraph"/>
        <w:tabs>
          <w:tab w:val="left" w:pos="315"/>
        </w:tabs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 xml:space="preserve"> </w:t>
      </w:r>
    </w:p>
    <w:p w:rsidR="00110E2F" w:rsidRPr="00B43205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>Identify types of face</w:t>
      </w:r>
      <w:r w:rsidR="00B43205">
        <w:rPr>
          <w:b w:val="0"/>
          <w:sz w:val="22"/>
          <w:szCs w:val="22"/>
        </w:rPr>
        <w:t xml:space="preserve"> </w:t>
      </w:r>
      <w:r w:rsidRPr="00B43205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B43205">
        <w:rPr>
          <w:b w:val="0"/>
          <w:sz w:val="22"/>
          <w:szCs w:val="22"/>
        </w:rPr>
        <w:t xml:space="preserve">medium. </w:t>
      </w:r>
    </w:p>
    <w:p w:rsidR="00B43205" w:rsidRPr="00B43205" w:rsidRDefault="00B43205" w:rsidP="00B43205">
      <w:pPr>
        <w:pStyle w:val="ListParagraph"/>
        <w:tabs>
          <w:tab w:val="left" w:pos="315"/>
        </w:tabs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110E2F" w:rsidRPr="00B43205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>Determine and arrange types and usage of face</w:t>
      </w:r>
      <w:r w:rsidR="00B43205">
        <w:rPr>
          <w:b w:val="0"/>
          <w:sz w:val="22"/>
          <w:szCs w:val="22"/>
        </w:rPr>
        <w:t xml:space="preserve"> </w:t>
      </w:r>
      <w:r w:rsidRPr="00B43205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B43205">
        <w:rPr>
          <w:b w:val="0"/>
          <w:sz w:val="22"/>
          <w:szCs w:val="22"/>
        </w:rPr>
        <w:t>tools, material and equipment</w:t>
      </w:r>
      <w:r w:rsidR="00B43205">
        <w:rPr>
          <w:b w:val="0"/>
          <w:sz w:val="22"/>
          <w:szCs w:val="22"/>
        </w:rPr>
        <w:t>.</w:t>
      </w:r>
    </w:p>
    <w:p w:rsidR="00B43205" w:rsidRPr="00B43205" w:rsidRDefault="00B43205" w:rsidP="00B43205">
      <w:pPr>
        <w:pStyle w:val="ListParagraph"/>
        <w:tabs>
          <w:tab w:val="left" w:pos="315"/>
        </w:tabs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110E2F" w:rsidRPr="00B43205" w:rsidRDefault="00110E2F" w:rsidP="00FB7AD6">
      <w:pPr>
        <w:pStyle w:val="ListParagraph"/>
        <w:numPr>
          <w:ilvl w:val="0"/>
          <w:numId w:val="21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B43205">
        <w:rPr>
          <w:b w:val="0"/>
          <w:sz w:val="22"/>
          <w:szCs w:val="22"/>
        </w:rPr>
        <w:t>Select face treatment medium.</w:t>
      </w:r>
    </w:p>
    <w:p w:rsidR="00B43205" w:rsidRPr="00B43205" w:rsidRDefault="00B43205" w:rsidP="00B43205">
      <w:pPr>
        <w:pStyle w:val="ListParagraph"/>
        <w:tabs>
          <w:tab w:val="left" w:pos="315"/>
        </w:tabs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Practice deportment and posture and organize work area ergonomics.</w:t>
      </w:r>
    </w:p>
    <w:p w:rsidR="00B43205" w:rsidRPr="00B43205" w:rsidRDefault="00B43205" w:rsidP="00B43205">
      <w:pPr>
        <w:pStyle w:val="ListParagraph"/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Ensure fire safety procedure is applied</w:t>
      </w:r>
      <w:r w:rsidR="00B43205">
        <w:rPr>
          <w:b w:val="0"/>
          <w:sz w:val="22"/>
          <w:szCs w:val="22"/>
        </w:rPr>
        <w:t>.</w:t>
      </w:r>
    </w:p>
    <w:p w:rsidR="00B43205" w:rsidRPr="00B43205" w:rsidRDefault="00B43205" w:rsidP="00B43205">
      <w:pPr>
        <w:pStyle w:val="ListParagraph"/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Practice basic first aid and CPR procedure when required.</w:t>
      </w:r>
    </w:p>
    <w:p w:rsidR="00B43205" w:rsidRPr="00B43205" w:rsidRDefault="00B43205" w:rsidP="00B43205">
      <w:pPr>
        <w:pStyle w:val="ListParagraph"/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Upkeep personal grooming practices and ethic.</w:t>
      </w:r>
    </w:p>
    <w:p w:rsidR="00B43205" w:rsidRPr="00B43205" w:rsidRDefault="00B43205" w:rsidP="00B43205">
      <w:pPr>
        <w:pStyle w:val="ListParagraph"/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Organize and ensure work place cleanliness and hygiene to meet all hygiene and safety requirement and legislation.</w:t>
      </w:r>
    </w:p>
    <w:p w:rsidR="00B43205" w:rsidRPr="00B43205" w:rsidRDefault="00B43205" w:rsidP="00B43205">
      <w:pPr>
        <w:pStyle w:val="ListParagraph"/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Advice guest clothing and accessories</w:t>
      </w:r>
      <w:r w:rsidR="00FB7AD6">
        <w:rPr>
          <w:b w:val="0"/>
          <w:sz w:val="22"/>
          <w:szCs w:val="22"/>
        </w:rPr>
        <w:t xml:space="preserve"> </w:t>
      </w:r>
      <w:r w:rsidRPr="00B43205">
        <w:rPr>
          <w:b w:val="0"/>
          <w:sz w:val="22"/>
          <w:szCs w:val="22"/>
        </w:rPr>
        <w:t>to be kept in the safe provided.</w:t>
      </w:r>
    </w:p>
    <w:p w:rsidR="00B43205" w:rsidRPr="00B43205" w:rsidRDefault="00B43205" w:rsidP="00B43205">
      <w:pPr>
        <w:pStyle w:val="ListParagraph"/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Brief guest on the spa facilities &amp; amenities and prepare guest for treatment.</w:t>
      </w:r>
    </w:p>
    <w:p w:rsidR="00B43205" w:rsidRPr="00B43205" w:rsidRDefault="00B43205" w:rsidP="00B43205">
      <w:pPr>
        <w:pStyle w:val="ListParagraph"/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Prepare treatment area for guest privacy.</w:t>
      </w:r>
    </w:p>
    <w:p w:rsidR="00B43205" w:rsidRPr="00B43205" w:rsidRDefault="00B43205" w:rsidP="00B43205">
      <w:pPr>
        <w:pStyle w:val="ListParagraph"/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Pr="00B43205" w:rsidRDefault="00110E2F" w:rsidP="00B43205">
      <w:pPr>
        <w:pStyle w:val="ListParagraph"/>
        <w:numPr>
          <w:ilvl w:val="0"/>
          <w:numId w:val="21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Ensure availability of equipment and consumable product for </w:t>
      </w:r>
      <w:r w:rsidRPr="00B43205">
        <w:rPr>
          <w:rFonts w:eastAsia="Calibri"/>
          <w:b w:val="0"/>
          <w:sz w:val="22"/>
          <w:szCs w:val="22"/>
          <w:lang w:eastAsia="en-US"/>
        </w:rPr>
        <w:t>water therapy.</w:t>
      </w:r>
    </w:p>
    <w:p w:rsidR="00110E2F" w:rsidRPr="0028696E" w:rsidRDefault="00110E2F" w:rsidP="00B43205">
      <w:pPr>
        <w:suppressAutoHyphens w:val="0"/>
        <w:ind w:left="720" w:hanging="720"/>
        <w:contextualSpacing/>
        <w:rPr>
          <w:b w:val="0"/>
          <w:sz w:val="22"/>
          <w:szCs w:val="22"/>
        </w:rPr>
      </w:pPr>
    </w:p>
    <w:p w:rsidR="00FB7AD6" w:rsidRDefault="00FB7AD6" w:rsidP="00B43205">
      <w:pPr>
        <w:suppressAutoHyphens w:val="0"/>
        <w:ind w:left="720" w:hanging="720"/>
        <w:contextualSpacing/>
        <w:rPr>
          <w:sz w:val="22"/>
          <w:szCs w:val="22"/>
        </w:rPr>
      </w:pPr>
    </w:p>
    <w:p w:rsidR="00110E2F" w:rsidRDefault="00110E2F" w:rsidP="00B43205">
      <w:pPr>
        <w:suppressAutoHyphens w:val="0"/>
        <w:ind w:left="720" w:hanging="720"/>
        <w:contextualSpacing/>
        <w:rPr>
          <w:sz w:val="22"/>
          <w:szCs w:val="22"/>
        </w:rPr>
      </w:pPr>
      <w:r w:rsidRPr="00B43205">
        <w:rPr>
          <w:sz w:val="22"/>
          <w:szCs w:val="22"/>
        </w:rPr>
        <w:lastRenderedPageBreak/>
        <w:t>DURING TREATMENT</w:t>
      </w:r>
    </w:p>
    <w:p w:rsidR="00B43205" w:rsidRPr="00B43205" w:rsidRDefault="00B43205" w:rsidP="00B43205">
      <w:pPr>
        <w:suppressAutoHyphens w:val="0"/>
        <w:ind w:left="720" w:hanging="720"/>
        <w:contextualSpacing/>
        <w:rPr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408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Apply basic &amp; effective communication skill (verbal and non verbal).</w:t>
      </w:r>
    </w:p>
    <w:p w:rsidR="00B43205" w:rsidRPr="00B43205" w:rsidRDefault="00B43205" w:rsidP="00B43205">
      <w:pPr>
        <w:pStyle w:val="ListParagraph"/>
        <w:tabs>
          <w:tab w:val="left" w:pos="408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Able to identify human face anatomy </w:t>
      </w:r>
      <w:r w:rsidR="00BC4F56" w:rsidRPr="00B43205">
        <w:rPr>
          <w:b w:val="0"/>
          <w:sz w:val="22"/>
          <w:szCs w:val="22"/>
        </w:rPr>
        <w:t>&amp;</w:t>
      </w:r>
      <w:r w:rsidRPr="00B43205">
        <w:rPr>
          <w:b w:val="0"/>
          <w:sz w:val="22"/>
          <w:szCs w:val="22"/>
        </w:rPr>
        <w:t xml:space="preserve"> physiology</w:t>
      </w:r>
      <w:r w:rsidR="00BC4F56" w:rsidRPr="00B43205">
        <w:rPr>
          <w:b w:val="0"/>
          <w:sz w:val="22"/>
          <w:szCs w:val="22"/>
        </w:rPr>
        <w:t xml:space="preserve"> and</w:t>
      </w:r>
      <w:r w:rsidRPr="00B43205">
        <w:rPr>
          <w:b w:val="0"/>
          <w:sz w:val="22"/>
          <w:szCs w:val="22"/>
        </w:rPr>
        <w:t xml:space="preserve"> contra-indication for face treatment.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Able to describe precaution during treatment.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Use selected medium of treatment.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Apply techniques of face treatment.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Practice deportment, face contact, breathing and correct body posture.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408"/>
        </w:tabs>
        <w:ind w:hanging="720"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Adhere to safety and health practices.</w:t>
      </w:r>
    </w:p>
    <w:p w:rsidR="00B43205" w:rsidRPr="00B43205" w:rsidRDefault="00B43205" w:rsidP="00B43205">
      <w:pPr>
        <w:pStyle w:val="ListParagraph"/>
        <w:tabs>
          <w:tab w:val="left" w:pos="408"/>
        </w:tabs>
        <w:ind w:hanging="720"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Conduct code of ethics. 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Monitor guest preference &amp;body reaction and sensations (if necessary).</w:t>
      </w:r>
    </w:p>
    <w:p w:rsidR="00B43205" w:rsidRPr="00B43205" w:rsidRDefault="00B43205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Pr="00B43205" w:rsidRDefault="00110E2F" w:rsidP="00B43205">
      <w:pPr>
        <w:pStyle w:val="ListParagraph"/>
        <w:numPr>
          <w:ilvl w:val="0"/>
          <w:numId w:val="21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Monitor body treatment duration/time allocated.</w:t>
      </w:r>
    </w:p>
    <w:p w:rsidR="00110E2F" w:rsidRDefault="00110E2F" w:rsidP="00B43205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suppressAutoHyphens w:val="0"/>
        <w:ind w:left="720" w:hanging="720"/>
        <w:contextualSpacing/>
        <w:rPr>
          <w:sz w:val="22"/>
          <w:szCs w:val="22"/>
        </w:rPr>
      </w:pPr>
      <w:r w:rsidRPr="00B43205">
        <w:rPr>
          <w:sz w:val="22"/>
          <w:szCs w:val="22"/>
        </w:rPr>
        <w:t>POST-TREATMENT</w:t>
      </w:r>
    </w:p>
    <w:p w:rsidR="00B43205" w:rsidRPr="00B43205" w:rsidRDefault="00B43205" w:rsidP="00B43205">
      <w:pPr>
        <w:suppressAutoHyphens w:val="0"/>
        <w:ind w:left="720" w:hanging="720"/>
        <w:contextualSpacing/>
        <w:rPr>
          <w:sz w:val="22"/>
          <w:szCs w:val="22"/>
        </w:rPr>
      </w:pPr>
    </w:p>
    <w:p w:rsidR="00110E2F" w:rsidRPr="00B43205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Check effectiveness of </w:t>
      </w:r>
      <w:r w:rsidRPr="00B43205">
        <w:rPr>
          <w:rFonts w:eastAsia="Calibri"/>
          <w:b w:val="0"/>
          <w:sz w:val="22"/>
          <w:szCs w:val="22"/>
          <w:lang w:eastAsia="en-US"/>
        </w:rPr>
        <w:t>face treatment.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Adhere to safety and health in performing post </w:t>
      </w:r>
      <w:r w:rsidRPr="00B43205">
        <w:rPr>
          <w:rFonts w:eastAsia="Calibri"/>
          <w:b w:val="0"/>
          <w:sz w:val="22"/>
          <w:szCs w:val="22"/>
          <w:lang w:eastAsia="en-US"/>
        </w:rPr>
        <w:t>face treatment</w:t>
      </w:r>
      <w:r w:rsidRPr="00B43205">
        <w:rPr>
          <w:b w:val="0"/>
          <w:sz w:val="22"/>
          <w:szCs w:val="22"/>
        </w:rPr>
        <w:t xml:space="preserve"> procedure.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ind w:hanging="720"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Advise, interpret and record post face treatment responses according to procedures.</w:t>
      </w:r>
    </w:p>
    <w:p w:rsidR="00B43205" w:rsidRPr="00B43205" w:rsidRDefault="00B43205" w:rsidP="00B43205">
      <w:pPr>
        <w:pStyle w:val="ListParagraph"/>
        <w:tabs>
          <w:tab w:val="left" w:pos="709"/>
        </w:tabs>
        <w:ind w:hanging="720"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Apply confidentiality in recording.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Record product and services utilized and delivered. 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Confirm services and treatment delivered and advice receptionist on additional changes (if any).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 xml:space="preserve">Record </w:t>
      </w:r>
      <w:r w:rsidRPr="00B43205">
        <w:rPr>
          <w:rFonts w:eastAsia="Calibri"/>
          <w:b w:val="0"/>
          <w:sz w:val="22"/>
          <w:szCs w:val="22"/>
          <w:lang w:eastAsia="en-US"/>
        </w:rPr>
        <w:t>face treatment</w:t>
      </w:r>
      <w:r w:rsidRPr="00B43205">
        <w:rPr>
          <w:b w:val="0"/>
          <w:sz w:val="22"/>
          <w:szCs w:val="22"/>
        </w:rPr>
        <w:t xml:space="preserve"> product inventory and storage. 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B43205">
        <w:rPr>
          <w:b w:val="0"/>
          <w:sz w:val="22"/>
          <w:szCs w:val="22"/>
        </w:rPr>
        <w:t>Comply cleaning and maintenance of work area procedure.</w:t>
      </w:r>
    </w:p>
    <w:p w:rsidR="00B43205" w:rsidRPr="00B43205" w:rsidRDefault="00B43205" w:rsidP="00B43205">
      <w:pPr>
        <w:pStyle w:val="ListParagraph"/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</w:p>
    <w:p w:rsidR="00110E2F" w:rsidRPr="00B43205" w:rsidRDefault="00110E2F" w:rsidP="00B43205">
      <w:pPr>
        <w:pStyle w:val="ListParagraph"/>
        <w:numPr>
          <w:ilvl w:val="0"/>
          <w:numId w:val="21"/>
        </w:numPr>
        <w:tabs>
          <w:tab w:val="left" w:pos="709"/>
        </w:tabs>
        <w:ind w:hanging="720"/>
        <w:rPr>
          <w:b w:val="0"/>
          <w:u w:val="single"/>
          <w:lang w:val="en-GB"/>
        </w:rPr>
      </w:pPr>
      <w:r w:rsidRPr="00B43205">
        <w:rPr>
          <w:b w:val="0"/>
          <w:sz w:val="22"/>
          <w:szCs w:val="22"/>
        </w:rPr>
        <w:t>Follow waste disposal procedure.</w:t>
      </w:r>
    </w:p>
    <w:p w:rsidR="00F62935" w:rsidRPr="003D12FC" w:rsidRDefault="00F62935" w:rsidP="00F62935">
      <w:pPr>
        <w:pStyle w:val="ListParagraph"/>
        <w:ind w:left="450" w:hanging="450"/>
        <w:rPr>
          <w:b w:val="0"/>
          <w:sz w:val="22"/>
          <w:szCs w:val="22"/>
          <w:lang w:val="en-GB"/>
        </w:rPr>
      </w:pPr>
    </w:p>
    <w:p w:rsidR="00BF6700" w:rsidRPr="003D12FC" w:rsidRDefault="00B43205" w:rsidP="00E95EAC">
      <w:pPr>
        <w:jc w:val="both"/>
        <w:rPr>
          <w:b w:val="0"/>
          <w:color w:val="0070C0"/>
          <w:sz w:val="22"/>
          <w:szCs w:val="22"/>
        </w:rPr>
      </w:pPr>
      <w:r>
        <w:rPr>
          <w:b w:val="0"/>
          <w:sz w:val="22"/>
          <w:szCs w:val="22"/>
        </w:rPr>
        <w:t>3.38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 xml:space="preserve">Comply </w:t>
      </w:r>
      <w:r w:rsidR="007853C2" w:rsidRPr="007853C2">
        <w:rPr>
          <w:b w:val="0"/>
          <w:color w:val="FF0000"/>
          <w:sz w:val="22"/>
          <w:szCs w:val="22"/>
        </w:rPr>
        <w:t>with</w:t>
      </w:r>
      <w:r w:rsidR="00FF55D2" w:rsidRPr="003D12FC">
        <w:rPr>
          <w:b w:val="0"/>
          <w:sz w:val="22"/>
          <w:szCs w:val="22"/>
        </w:rPr>
        <w:t xml:space="preserve"> attitude</w:t>
      </w:r>
      <w:r w:rsidR="00984385" w:rsidRPr="003D12FC">
        <w:rPr>
          <w:b w:val="0"/>
          <w:sz w:val="22"/>
          <w:szCs w:val="22"/>
        </w:rPr>
        <w:t>, safety and environment listed below when performing this</w:t>
      </w:r>
      <w:r>
        <w:rPr>
          <w:b w:val="0"/>
          <w:sz w:val="22"/>
          <w:szCs w:val="22"/>
        </w:rPr>
        <w:t xml:space="preserve"> </w:t>
      </w:r>
      <w:r w:rsidR="00984385" w:rsidRPr="003D12FC">
        <w:rPr>
          <w:b w:val="0"/>
          <w:sz w:val="22"/>
          <w:szCs w:val="22"/>
        </w:rPr>
        <w:t>activity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1D5A76" w:rsidTr="001D5A76">
        <w:tc>
          <w:tcPr>
            <w:tcW w:w="3240" w:type="dxa"/>
            <w:shd w:val="clear" w:color="auto" w:fill="BFBFBF"/>
            <w:vAlign w:val="center"/>
          </w:tcPr>
          <w:p w:rsidR="00E57E12" w:rsidRPr="001D5A76" w:rsidRDefault="00E57E12" w:rsidP="00861DE4">
            <w:pPr>
              <w:jc w:val="center"/>
              <w:rPr>
                <w:sz w:val="22"/>
                <w:szCs w:val="22"/>
              </w:rPr>
            </w:pPr>
            <w:r w:rsidRPr="001D5A76">
              <w:rPr>
                <w:sz w:val="22"/>
                <w:szCs w:val="22"/>
              </w:rPr>
              <w:t>Attitude</w:t>
            </w:r>
          </w:p>
        </w:tc>
        <w:tc>
          <w:tcPr>
            <w:tcW w:w="5400" w:type="dxa"/>
          </w:tcPr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identifying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face treatment requirement.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preparing face treatment work area.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guest face treatment. 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face treatment. 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monitoring face treatment procedure.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lastRenderedPageBreak/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evaluating face treatment services.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Meticulous in writing </w:t>
            </w:r>
            <w:r w:rsidRPr="001D5A76">
              <w:rPr>
                <w:b w:val="0"/>
                <w:bCs w:val="0"/>
                <w:sz w:val="22"/>
                <w:szCs w:val="22"/>
              </w:rPr>
              <w:t>customize measurement</w:t>
            </w:r>
            <w:r w:rsidRPr="001D5A76">
              <w:rPr>
                <w:b w:val="0"/>
                <w:sz w:val="22"/>
                <w:szCs w:val="22"/>
              </w:rPr>
              <w:t xml:space="preserve"> report.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>Accompany guest to front office.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>Adhere to report submission dateline.</w:t>
            </w:r>
          </w:p>
          <w:p w:rsidR="001D5A76" w:rsidRPr="001D5A76" w:rsidRDefault="001D5A76" w:rsidP="001D5A76">
            <w:pPr>
              <w:pStyle w:val="ListParagraph"/>
              <w:numPr>
                <w:ilvl w:val="0"/>
                <w:numId w:val="4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post face treatment procedure.</w:t>
            </w:r>
          </w:p>
          <w:p w:rsidR="001D5A76" w:rsidRPr="001D5A76" w:rsidRDefault="001D5A76" w:rsidP="001D5A76">
            <w:pPr>
              <w:pStyle w:val="ListParagraph"/>
              <w:suppressAutoHyphens w:val="0"/>
              <w:ind w:left="0"/>
              <w:rPr>
                <w:b w:val="0"/>
                <w:sz w:val="22"/>
                <w:szCs w:val="22"/>
              </w:rPr>
            </w:pPr>
          </w:p>
        </w:tc>
      </w:tr>
      <w:tr w:rsidR="00E57E12" w:rsidRPr="001D5A76" w:rsidTr="001D5A76">
        <w:tc>
          <w:tcPr>
            <w:tcW w:w="3240" w:type="dxa"/>
            <w:shd w:val="clear" w:color="auto" w:fill="BFBFBF"/>
            <w:vAlign w:val="center"/>
          </w:tcPr>
          <w:p w:rsidR="00E57E12" w:rsidRPr="001D5A76" w:rsidRDefault="00E57E12" w:rsidP="00861DE4">
            <w:pPr>
              <w:jc w:val="center"/>
              <w:rPr>
                <w:sz w:val="22"/>
                <w:szCs w:val="22"/>
              </w:rPr>
            </w:pPr>
            <w:r w:rsidRPr="001D5A76">
              <w:rPr>
                <w:sz w:val="22"/>
                <w:szCs w:val="22"/>
              </w:rPr>
              <w:lastRenderedPageBreak/>
              <w:t>Safety</w:t>
            </w:r>
          </w:p>
        </w:tc>
        <w:tc>
          <w:tcPr>
            <w:tcW w:w="5400" w:type="dxa"/>
          </w:tcPr>
          <w:p w:rsidR="001D5A76" w:rsidRPr="001D5A76" w:rsidRDefault="001D5A76" w:rsidP="001D5A76">
            <w:pPr>
              <w:pStyle w:val="ListParagraph"/>
              <w:numPr>
                <w:ilvl w:val="0"/>
                <w:numId w:val="44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>Adhere to all safety and hygiene procedure.</w:t>
            </w:r>
          </w:p>
          <w:p w:rsidR="00E57E12" w:rsidRPr="001D5A76" w:rsidRDefault="00E57E12" w:rsidP="001D5A76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E57E12" w:rsidRPr="001D5A76" w:rsidTr="001D5A76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1D5A76" w:rsidRDefault="00E57E12" w:rsidP="00861DE4">
            <w:pPr>
              <w:jc w:val="center"/>
              <w:rPr>
                <w:sz w:val="22"/>
                <w:szCs w:val="22"/>
              </w:rPr>
            </w:pPr>
            <w:r w:rsidRPr="001D5A76">
              <w:rPr>
                <w:sz w:val="22"/>
                <w:szCs w:val="22"/>
              </w:rPr>
              <w:t>Environment</w:t>
            </w:r>
          </w:p>
        </w:tc>
        <w:tc>
          <w:tcPr>
            <w:tcW w:w="5400" w:type="dxa"/>
          </w:tcPr>
          <w:p w:rsidR="001D5A76" w:rsidRPr="001D5A76" w:rsidRDefault="001D5A76" w:rsidP="001D5A76">
            <w:pPr>
              <w:pStyle w:val="ListParagraph"/>
              <w:numPr>
                <w:ilvl w:val="0"/>
                <w:numId w:val="44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>Ergonomic and ventilated work place.</w:t>
            </w:r>
          </w:p>
          <w:p w:rsidR="00E57E12" w:rsidRPr="001D5A76" w:rsidRDefault="00E57E12" w:rsidP="001D5A76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3D12FC" w:rsidRDefault="001D5A76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3.39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0"/>
        <w:gridCol w:w="5670"/>
      </w:tblGrid>
      <w:tr w:rsidR="00FE6235" w:rsidRPr="00FB7AD6" w:rsidTr="003804BB">
        <w:trPr>
          <w:trHeight w:val="328"/>
        </w:trPr>
        <w:tc>
          <w:tcPr>
            <w:tcW w:w="3240" w:type="dxa"/>
            <w:shd w:val="clear" w:color="auto" w:fill="BFBFBF"/>
          </w:tcPr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FB7AD6">
              <w:rPr>
                <w:sz w:val="22"/>
                <w:szCs w:val="22"/>
              </w:rPr>
              <w:t>Social Skills</w:t>
            </w:r>
          </w:p>
        </w:tc>
        <w:tc>
          <w:tcPr>
            <w:tcW w:w="5670" w:type="dxa"/>
            <w:shd w:val="clear" w:color="auto" w:fill="BFBFBF"/>
          </w:tcPr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FB7AD6">
              <w:rPr>
                <w:sz w:val="22"/>
                <w:szCs w:val="22"/>
              </w:rPr>
              <w:t>Core Abilities</w:t>
            </w:r>
          </w:p>
        </w:tc>
      </w:tr>
      <w:tr w:rsidR="00FE6235" w:rsidRPr="00FB7AD6" w:rsidTr="003804BB">
        <w:trPr>
          <w:trHeight w:val="1101"/>
        </w:trPr>
        <w:tc>
          <w:tcPr>
            <w:tcW w:w="3240" w:type="dxa"/>
          </w:tcPr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670" w:type="dxa"/>
          </w:tcPr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02.02  </w:t>
            </w:r>
            <w:r w:rsidRPr="00FB7AD6">
              <w:rPr>
                <w:b w:val="0"/>
                <w:bCs w:val="0"/>
                <w:sz w:val="22"/>
                <w:szCs w:val="22"/>
              </w:rPr>
              <w:t>Follow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telephone/telecommunication </w:t>
            </w:r>
            <w:r w:rsidR="003804BB">
              <w:rPr>
                <w:b w:val="0"/>
                <w:bCs w:val="0"/>
                <w:sz w:val="22"/>
                <w:szCs w:val="22"/>
              </w:rPr>
              <w:tab/>
            </w:r>
            <w:r w:rsidRPr="00FB7AD6">
              <w:rPr>
                <w:b w:val="0"/>
                <w:bCs w:val="0"/>
                <w:sz w:val="22"/>
                <w:szCs w:val="22"/>
              </w:rPr>
              <w:t>procedures.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02.03  Communicate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clearly.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02.11  Convey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information and ideas to people. 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FB7AD6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FB7AD6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03.16  </w:t>
            </w:r>
            <w:r w:rsidRPr="00FB7AD6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and strategies.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06.07  </w:t>
            </w:r>
            <w:r w:rsidRPr="00FB7AD6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FE6235" w:rsidRPr="00FB7AD6" w:rsidRDefault="00FE6235" w:rsidP="004219A9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FE6235" w:rsidRPr="00FB7AD6" w:rsidTr="003804BB">
        <w:tc>
          <w:tcPr>
            <w:tcW w:w="3240" w:type="dxa"/>
          </w:tcPr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670" w:type="dxa"/>
          </w:tcPr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01.01  Identify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gather information.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01.02  Document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information procedures or processes.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02.01  Interpret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follow manuals, instructions and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SOP's.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02.04  </w:t>
            </w:r>
            <w:r w:rsidRPr="00FB7AD6">
              <w:rPr>
                <w:b w:val="0"/>
                <w:bCs w:val="0"/>
                <w:sz w:val="22"/>
                <w:szCs w:val="22"/>
              </w:rPr>
              <w:t>Prepare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brief reports and checklist using </w:t>
            </w:r>
            <w:r w:rsidR="003804BB">
              <w:rPr>
                <w:b w:val="0"/>
                <w:bCs w:val="0"/>
                <w:sz w:val="22"/>
                <w:szCs w:val="22"/>
              </w:rPr>
              <w:tab/>
            </w:r>
            <w:r w:rsidRPr="00FB7AD6">
              <w:rPr>
                <w:b w:val="0"/>
                <w:bCs w:val="0"/>
                <w:sz w:val="22"/>
                <w:szCs w:val="22"/>
              </w:rPr>
              <w:t>standard</w:t>
            </w:r>
            <w:r w:rsidR="003804BB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B7AD6">
              <w:rPr>
                <w:b w:val="0"/>
                <w:bCs w:val="0"/>
                <w:sz w:val="22"/>
                <w:szCs w:val="22"/>
              </w:rPr>
              <w:t>forms.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02.05  </w:t>
            </w:r>
            <w:r w:rsidRPr="00FB7AD6">
              <w:rPr>
                <w:b w:val="0"/>
                <w:bCs w:val="0"/>
                <w:sz w:val="22"/>
                <w:szCs w:val="22"/>
              </w:rPr>
              <w:t>Read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/Interpret flowcharts and pictorial </w:t>
            </w:r>
            <w:r w:rsidR="003804BB">
              <w:rPr>
                <w:b w:val="0"/>
                <w:bCs w:val="0"/>
                <w:sz w:val="22"/>
                <w:szCs w:val="22"/>
              </w:rPr>
              <w:tab/>
            </w:r>
            <w:r w:rsidRPr="00FB7AD6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03.07  </w:t>
            </w:r>
            <w:r w:rsidRPr="00FB7AD6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systems.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06.03  </w:t>
            </w:r>
            <w:r w:rsidRPr="00FB7AD6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highlight problems</w:t>
            </w:r>
            <w:r w:rsidRPr="00FB7AD6">
              <w:rPr>
                <w:b w:val="0"/>
                <w:sz w:val="22"/>
                <w:szCs w:val="22"/>
              </w:rPr>
              <w:t>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01.04  </w:t>
            </w:r>
            <w:proofErr w:type="spellStart"/>
            <w:r w:rsidRPr="00FB7AD6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FB7AD6">
              <w:rPr>
                <w:b w:val="0"/>
                <w:sz w:val="22"/>
                <w:szCs w:val="22"/>
              </w:rPr>
              <w:t xml:space="preserve"> information.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06.05  </w:t>
            </w:r>
            <w:proofErr w:type="spellStart"/>
            <w:r w:rsidRPr="00FB7AD6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FB7AD6">
              <w:rPr>
                <w:b w:val="0"/>
                <w:sz w:val="22"/>
                <w:szCs w:val="22"/>
              </w:rPr>
              <w:t xml:space="preserve"> technical systems.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01.10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 variety of mathematical techniques.</w:t>
            </w:r>
          </w:p>
          <w:p w:rsidR="00FE6235" w:rsidRPr="00FB7AD6" w:rsidRDefault="00FE6235" w:rsidP="004219A9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01.11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thinking skills and creativity.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FE6235" w:rsidRPr="00FB7AD6" w:rsidRDefault="00FE6235" w:rsidP="004219A9">
            <w:pPr>
              <w:tabs>
                <w:tab w:val="left" w:pos="3045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FE6235" w:rsidRPr="00FB7AD6" w:rsidTr="003804BB">
        <w:tc>
          <w:tcPr>
            <w:tcW w:w="3240" w:type="dxa"/>
          </w:tcPr>
          <w:p w:rsidR="00FE6235" w:rsidRPr="00FB7AD6" w:rsidRDefault="00FE6235" w:rsidP="004219A9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t>Interpersonal skills</w:t>
            </w:r>
          </w:p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03.04  </w:t>
            </w:r>
            <w:r w:rsidRPr="00FB7AD6">
              <w:rPr>
                <w:b w:val="0"/>
                <w:bCs w:val="0"/>
                <w:sz w:val="22"/>
                <w:szCs w:val="22"/>
              </w:rPr>
              <w:t>Seek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act constructively upon feedback about </w:t>
            </w:r>
            <w:r w:rsidR="00FB7AD6">
              <w:rPr>
                <w:b w:val="0"/>
                <w:bCs w:val="0"/>
                <w:sz w:val="22"/>
                <w:szCs w:val="22"/>
              </w:rPr>
              <w:tab/>
            </w:r>
            <w:r w:rsidRPr="00FB7AD6">
              <w:rPr>
                <w:b w:val="0"/>
                <w:bCs w:val="0"/>
                <w:sz w:val="22"/>
                <w:szCs w:val="22"/>
              </w:rPr>
              <w:t>work performance.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03.06  </w:t>
            </w:r>
            <w:r w:rsidRPr="00FB7AD6">
              <w:rPr>
                <w:b w:val="0"/>
                <w:bCs w:val="0"/>
                <w:sz w:val="22"/>
                <w:szCs w:val="22"/>
              </w:rPr>
              <w:t>Respond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appropriately to people and situations.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03.07  </w:t>
            </w:r>
            <w:r w:rsidRPr="00FB7AD6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06.04  </w:t>
            </w:r>
            <w:r w:rsidRPr="00FB7AD6">
              <w:rPr>
                <w:b w:val="0"/>
                <w:bCs w:val="0"/>
                <w:sz w:val="22"/>
                <w:szCs w:val="22"/>
              </w:rPr>
              <w:t>Adapt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competencies to new situations/systems.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lastRenderedPageBreak/>
              <w:t>03.08  Develop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group.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04.04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problem solving strategies.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FE6235" w:rsidRPr="00FB7AD6" w:rsidRDefault="00FE6235" w:rsidP="004219A9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03.09  Manage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improve performance of individuals.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03.10  </w:t>
            </w:r>
            <w:r w:rsidRPr="00FB7AD6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consultations and counselling.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03.12  </w:t>
            </w:r>
            <w:r w:rsidRPr="00FB7AD6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coaching/on-the-job training.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03.13  </w:t>
            </w:r>
            <w:r w:rsidRPr="00FB7AD6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FB7AD6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FB7AD6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FB7AD6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03.14  </w:t>
            </w:r>
            <w:r w:rsidRPr="00FB7AD6">
              <w:rPr>
                <w:b w:val="0"/>
                <w:bCs w:val="0"/>
                <w:sz w:val="22"/>
                <w:szCs w:val="22"/>
              </w:rPr>
              <w:t>Facilitate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coordinate teams and ideas.</w:t>
            </w:r>
          </w:p>
          <w:p w:rsidR="00FE6235" w:rsidRPr="00FB7AD6" w:rsidRDefault="00FE6235" w:rsidP="004219A9">
            <w:pPr>
              <w:tabs>
                <w:tab w:val="left" w:pos="4725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03.16  </w:t>
            </w:r>
            <w:r w:rsidRPr="00FB7AD6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  <w:r w:rsidR="004219A9" w:rsidRPr="00FB7AD6">
              <w:rPr>
                <w:b w:val="0"/>
                <w:bCs w:val="0"/>
                <w:sz w:val="22"/>
                <w:szCs w:val="22"/>
              </w:rPr>
              <w:tab/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04.06  Allocate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work.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acceptance and support for objectives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and strategies.</w:t>
            </w:r>
          </w:p>
          <w:p w:rsidR="00FE6235" w:rsidRPr="00FB7AD6" w:rsidRDefault="00FE6235" w:rsidP="004219A9">
            <w:pPr>
              <w:tabs>
                <w:tab w:val="left" w:pos="4770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06.07  </w:t>
            </w:r>
            <w:r w:rsidRPr="00FB7AD6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  <w:r w:rsidR="004219A9" w:rsidRPr="00FB7AD6">
              <w:rPr>
                <w:b w:val="0"/>
                <w:bCs w:val="0"/>
                <w:sz w:val="22"/>
                <w:szCs w:val="22"/>
              </w:rPr>
              <w:tab/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03.16  </w:t>
            </w:r>
            <w:r w:rsidRPr="00FB7AD6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FE6235" w:rsidRPr="00FB7AD6" w:rsidRDefault="00FE6235" w:rsidP="004219A9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E6235" w:rsidRPr="00FB7AD6" w:rsidTr="003804BB">
        <w:tc>
          <w:tcPr>
            <w:tcW w:w="3240" w:type="dxa"/>
          </w:tcPr>
          <w:p w:rsidR="00FE6235" w:rsidRPr="00FB7AD6" w:rsidRDefault="00FE6235" w:rsidP="004219A9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lastRenderedPageBreak/>
              <w:t>Multitasking and prioritizing</w:t>
            </w:r>
          </w:p>
          <w:p w:rsidR="00FE6235" w:rsidRPr="00FB7AD6" w:rsidRDefault="00FE6235" w:rsidP="004219A9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FE6235" w:rsidRPr="00FB7AD6" w:rsidRDefault="00FE6235" w:rsidP="004219A9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FE6235" w:rsidRPr="00FB7AD6" w:rsidRDefault="00FE6235" w:rsidP="004219A9">
            <w:pPr>
              <w:snapToGrid w:val="0"/>
              <w:rPr>
                <w:b w:val="0"/>
                <w:sz w:val="22"/>
                <w:szCs w:val="22"/>
              </w:rPr>
            </w:pPr>
          </w:p>
        </w:tc>
      </w:tr>
      <w:tr w:rsidR="00FE6235" w:rsidRPr="00FB7AD6" w:rsidTr="003804BB">
        <w:tc>
          <w:tcPr>
            <w:tcW w:w="3240" w:type="dxa"/>
          </w:tcPr>
          <w:p w:rsidR="00FE6235" w:rsidRPr="00FB7AD6" w:rsidRDefault="00FE6235" w:rsidP="004219A9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t>Self-discipline</w:t>
            </w:r>
          </w:p>
          <w:p w:rsidR="00FE6235" w:rsidRPr="00FB7AD6" w:rsidRDefault="00FE6235" w:rsidP="004219A9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FE6235" w:rsidRPr="00FB7AD6" w:rsidRDefault="00FE6235" w:rsidP="004219A9">
            <w:pPr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03.02  Demonstrate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integrity and apply practical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practices.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3804BB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area.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safety skills.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06.02  Comply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with and follow chain of command.</w:t>
            </w:r>
          </w:p>
          <w:p w:rsidR="00FE6235" w:rsidRPr="00FB7AD6" w:rsidRDefault="00FE6235" w:rsidP="004219A9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FE6235" w:rsidRPr="00FB7AD6" w:rsidRDefault="00FE6235" w:rsidP="004219A9">
            <w:pPr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05.01  Implement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project/work plans.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05.02  Inspect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monitor work done and/or in </w:t>
            </w:r>
            <w:r w:rsidR="003804BB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progress.</w:t>
            </w:r>
          </w:p>
          <w:p w:rsidR="00FE6235" w:rsidRPr="00FB7AD6" w:rsidRDefault="00FE6235" w:rsidP="004219A9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FE6235" w:rsidRPr="00FB7AD6" w:rsidTr="003804BB">
        <w:tc>
          <w:tcPr>
            <w:tcW w:w="3240" w:type="dxa"/>
          </w:tcPr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r w:rsidRPr="00FB7AD6">
              <w:rPr>
                <w:b w:val="0"/>
                <w:sz w:val="22"/>
                <w:szCs w:val="22"/>
              </w:rPr>
              <w:t>Teamwork</w:t>
            </w:r>
          </w:p>
          <w:p w:rsidR="00FE6235" w:rsidRPr="00FB7AD6" w:rsidRDefault="00FE6235" w:rsidP="004219A9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FE6235" w:rsidRPr="00FB7AD6" w:rsidRDefault="00FE6235" w:rsidP="00FB7AD6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3804BB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area.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safety skills.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systems.</w:t>
            </w:r>
          </w:p>
          <w:p w:rsidR="00FE6235" w:rsidRPr="00FB7AD6" w:rsidRDefault="00FE6235" w:rsidP="004219A9">
            <w:pPr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FB7AD6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FB7AD6">
              <w:rPr>
                <w:b w:val="0"/>
                <w:sz w:val="22"/>
                <w:szCs w:val="22"/>
              </w:rPr>
              <w:tab/>
            </w:r>
            <w:r w:rsidRPr="00FB7AD6">
              <w:rPr>
                <w:b w:val="0"/>
                <w:sz w:val="22"/>
                <w:szCs w:val="22"/>
              </w:rPr>
              <w:t>group.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03.13  </w:t>
            </w:r>
            <w:r w:rsidRPr="00FB7AD6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FB7AD6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FB7AD6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FB7AD6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FE6235" w:rsidRPr="00FB7AD6" w:rsidRDefault="00FE6235" w:rsidP="004219A9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FB7AD6">
              <w:rPr>
                <w:b w:val="0"/>
                <w:sz w:val="22"/>
                <w:szCs w:val="22"/>
              </w:rPr>
              <w:t xml:space="preserve">06.07  </w:t>
            </w:r>
            <w:r w:rsidRPr="00FB7AD6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FB7AD6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FE6235" w:rsidRPr="00FB7AD6" w:rsidRDefault="00FE6235" w:rsidP="006A18E1">
            <w:pPr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FB7AD6" w:rsidRDefault="00FB7AD6" w:rsidP="00E95EAC">
      <w:pPr>
        <w:jc w:val="both"/>
        <w:rPr>
          <w:b w:val="0"/>
        </w:rPr>
      </w:pPr>
    </w:p>
    <w:p w:rsidR="00E95EAC" w:rsidRPr="00F62935" w:rsidRDefault="00914A6B" w:rsidP="00C00F44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914A6B">
        <w:rPr>
          <w:b w:val="0"/>
          <w:noProof/>
          <w:lang w:val="en-MY" w:eastAsia="en-MY"/>
        </w:rPr>
        <w:lastRenderedPageBreak/>
        <w:pict>
          <v:rect id="Rectangle 10" o:spid="_x0000_s1027" style="position:absolute;left:0;text-align:left;margin-left:-18.6pt;margin-top:-7.65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" fillcolor="#ff9" strokecolor="#f2f2f2" strokeweight="3pt">
            <v:shadow on="t" color="#4e6128" opacity=".5" offset="1pt,.74831mm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177FD1">
        <w:rPr>
          <w:b w:val="0"/>
          <w:bCs w:val="0"/>
          <w:sz w:val="22"/>
          <w:szCs w:val="22"/>
        </w:rPr>
        <w:t>face treatment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b w:val="0"/>
                <w:sz w:val="22"/>
                <w:szCs w:val="22"/>
              </w:rPr>
              <w:t xml:space="preserve">Identify 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guest face treatment requirement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Prepare face treatment work area, materials, tools and furniture and fitting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Prepare guest for face treatment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Perform face treatment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spacing w:after="240"/>
              <w:rPr>
                <w:b w:val="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Monitor face treatment procedure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Evaluate face treatment services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110E2F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Record face treatments services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845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110E2F" w:rsidRPr="001D5A76" w:rsidRDefault="00110E2F" w:rsidP="00BC4F56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Perform post</w:t>
            </w:r>
            <w:r w:rsidR="00BC4F56"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f</w:t>
            </w:r>
            <w:r w:rsidRPr="001D5A76">
              <w:rPr>
                <w:rFonts w:eastAsia="Calibri"/>
                <w:b w:val="0"/>
                <w:sz w:val="22"/>
                <w:szCs w:val="22"/>
                <w:lang w:eastAsia="en-US"/>
              </w:rPr>
              <w:t>ace treatment procedure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51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110E2F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110E2F" w:rsidRPr="003D12FC" w:rsidRDefault="00110E2F" w:rsidP="00110E2F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110E2F" w:rsidRPr="003D12FC" w:rsidRDefault="00110E2F" w:rsidP="00110E2F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110E2F" w:rsidRPr="003D12FC" w:rsidRDefault="001D5A76" w:rsidP="001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E2F" w:rsidRPr="003D12FC" w:rsidRDefault="001D5A76" w:rsidP="001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110E2F" w:rsidRPr="003D12FC" w:rsidRDefault="00110E2F" w:rsidP="00110E2F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110E2F" w:rsidRPr="003D12FC" w:rsidRDefault="00110E2F" w:rsidP="00110E2F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110E2F" w:rsidRPr="003D12FC" w:rsidRDefault="00110E2F" w:rsidP="00110E2F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110E2F" w:rsidRPr="003D12FC" w:rsidRDefault="00110E2F" w:rsidP="00110E2F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530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350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110E2F" w:rsidRPr="003D12FC" w:rsidRDefault="00110E2F" w:rsidP="00110E2F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110E2F" w:rsidRPr="003D12FC" w:rsidRDefault="00110E2F" w:rsidP="00110E2F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110E2F" w:rsidRPr="003D12FC" w:rsidRDefault="00110E2F" w:rsidP="00110E2F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110E2F" w:rsidRPr="003D12FC" w:rsidRDefault="00110E2F" w:rsidP="00110E2F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110E2F" w:rsidRPr="003D12FC" w:rsidRDefault="00110E2F" w:rsidP="00110E2F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110E2F" w:rsidRPr="003D12FC" w:rsidRDefault="00110E2F" w:rsidP="00110E2F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110E2F" w:rsidRPr="003D12FC" w:rsidRDefault="00110E2F" w:rsidP="00110E2F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110E2F" w:rsidRPr="003D12FC">
        <w:trPr>
          <w:trHeight w:val="432"/>
        </w:trPr>
        <w:tc>
          <w:tcPr>
            <w:tcW w:w="536" w:type="dxa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110E2F" w:rsidRPr="003D12FC" w:rsidRDefault="00110E2F" w:rsidP="00110E2F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110E2F" w:rsidRPr="003D12FC" w:rsidRDefault="00110E2F" w:rsidP="00110E2F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FB7AD6" w:rsidRDefault="00FB7AD6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1D5A7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1D5A76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1D5A7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1D5A76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FB7AD6">
      <w:headerReference w:type="default" r:id="rId10"/>
      <w:footerReference w:type="default" r:id="rId11"/>
      <w:footnotePr>
        <w:pos w:val="beneathText"/>
      </w:footnotePr>
      <w:pgSz w:w="11905" w:h="16837"/>
      <w:pgMar w:top="1440" w:right="655" w:bottom="1440" w:left="1440" w:header="720" w:footer="720" w:gutter="0"/>
      <w:pgNumType w:start="105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9A9" w:rsidRDefault="004219A9">
      <w:r>
        <w:separator/>
      </w:r>
    </w:p>
  </w:endnote>
  <w:endnote w:type="continuationSeparator" w:id="0">
    <w:p w:rsidR="004219A9" w:rsidRDefault="00421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9A9" w:rsidRPr="00716E53" w:rsidRDefault="00914A6B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4219A9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3804BB">
      <w:rPr>
        <w:b w:val="0"/>
        <w:noProof/>
      </w:rPr>
      <w:t>115</w:t>
    </w:r>
    <w:r w:rsidRPr="00716E53">
      <w:rPr>
        <w:b w:val="0"/>
      </w:rPr>
      <w:fldChar w:fldCharType="end"/>
    </w:r>
  </w:p>
  <w:p w:rsidR="004219A9" w:rsidRDefault="004219A9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9A9" w:rsidRDefault="004219A9">
      <w:r>
        <w:separator/>
      </w:r>
    </w:p>
  </w:footnote>
  <w:footnote w:type="continuationSeparator" w:id="0">
    <w:p w:rsidR="004219A9" w:rsidRDefault="00421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3818"/>
      <w:docPartObj>
        <w:docPartGallery w:val="Watermarks"/>
        <w:docPartUnique/>
      </w:docPartObj>
    </w:sdtPr>
    <w:sdtContent>
      <w:p w:rsidR="00FB7AD6" w:rsidRDefault="00914A6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200"/>
    <w:multiLevelType w:val="hybridMultilevel"/>
    <w:tmpl w:val="57FE1D44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63BE2"/>
    <w:multiLevelType w:val="multilevel"/>
    <w:tmpl w:val="28F6F0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3476EEA"/>
    <w:multiLevelType w:val="multilevel"/>
    <w:tmpl w:val="8ECA84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3DD69E9"/>
    <w:multiLevelType w:val="hybridMultilevel"/>
    <w:tmpl w:val="58AE8828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77882"/>
    <w:multiLevelType w:val="hybridMultilevel"/>
    <w:tmpl w:val="69D0DF36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E6865E1"/>
    <w:multiLevelType w:val="multilevel"/>
    <w:tmpl w:val="DB2A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0E85340"/>
    <w:multiLevelType w:val="hybridMultilevel"/>
    <w:tmpl w:val="046CE622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7F1"/>
    <w:multiLevelType w:val="hybridMultilevel"/>
    <w:tmpl w:val="1CB2262E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2713C"/>
    <w:multiLevelType w:val="hybridMultilevel"/>
    <w:tmpl w:val="8FAE7E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E465D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5701995"/>
    <w:multiLevelType w:val="hybridMultilevel"/>
    <w:tmpl w:val="AE7C3EC6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6554D"/>
    <w:multiLevelType w:val="multilevel"/>
    <w:tmpl w:val="D49857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B513703"/>
    <w:multiLevelType w:val="multilevel"/>
    <w:tmpl w:val="6D5E0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1AB455E"/>
    <w:multiLevelType w:val="multilevel"/>
    <w:tmpl w:val="D33AFBA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4133170"/>
    <w:multiLevelType w:val="hybridMultilevel"/>
    <w:tmpl w:val="8366784E"/>
    <w:lvl w:ilvl="0" w:tplc="2632AF1C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90577D"/>
    <w:multiLevelType w:val="hybridMultilevel"/>
    <w:tmpl w:val="69D0DF36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A49E6"/>
    <w:multiLevelType w:val="hybridMultilevel"/>
    <w:tmpl w:val="6CCE8886"/>
    <w:lvl w:ilvl="0" w:tplc="7980BE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6461C"/>
    <w:multiLevelType w:val="multilevel"/>
    <w:tmpl w:val="A5509A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29850D29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29AA2AA5"/>
    <w:multiLevelType w:val="hybridMultilevel"/>
    <w:tmpl w:val="8140F4DC"/>
    <w:lvl w:ilvl="0" w:tplc="7980BE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0C5242"/>
    <w:multiLevelType w:val="hybridMultilevel"/>
    <w:tmpl w:val="F06E2F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CF39E5"/>
    <w:multiLevelType w:val="hybridMultilevel"/>
    <w:tmpl w:val="7242C41A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E265B1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7BA15AA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3C0413A6"/>
    <w:multiLevelType w:val="hybridMultilevel"/>
    <w:tmpl w:val="D4683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783591"/>
    <w:multiLevelType w:val="multilevel"/>
    <w:tmpl w:val="8D08F7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>
    <w:nsid w:val="3F6B2BF3"/>
    <w:multiLevelType w:val="hybridMultilevel"/>
    <w:tmpl w:val="5BE0072A"/>
    <w:lvl w:ilvl="0" w:tplc="8D00BBF6">
      <w:start w:val="1"/>
      <w:numFmt w:val="lowerRoman"/>
      <w:lvlText w:val="%1."/>
      <w:lvlJc w:val="left"/>
      <w:pPr>
        <w:ind w:left="117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445958D1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44DE3DC7"/>
    <w:multiLevelType w:val="multilevel"/>
    <w:tmpl w:val="6492A9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479030AB"/>
    <w:multiLevelType w:val="hybridMultilevel"/>
    <w:tmpl w:val="046CE622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FA55EB"/>
    <w:multiLevelType w:val="hybridMultilevel"/>
    <w:tmpl w:val="C1C0790C"/>
    <w:lvl w:ilvl="0" w:tplc="2632AF1C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60208D"/>
    <w:multiLevelType w:val="hybridMultilevel"/>
    <w:tmpl w:val="58AE8828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35">
    <w:nsid w:val="616640EF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2C60222"/>
    <w:multiLevelType w:val="hybridMultilevel"/>
    <w:tmpl w:val="039E1A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5C47DB"/>
    <w:multiLevelType w:val="hybridMultilevel"/>
    <w:tmpl w:val="2B605A70"/>
    <w:lvl w:ilvl="0" w:tplc="041281F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96CA8"/>
    <w:multiLevelType w:val="hybridMultilevel"/>
    <w:tmpl w:val="2B605A70"/>
    <w:lvl w:ilvl="0" w:tplc="041281F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628B"/>
    <w:multiLevelType w:val="hybridMultilevel"/>
    <w:tmpl w:val="8DAA39B2"/>
    <w:lvl w:ilvl="0" w:tplc="4409000F">
      <w:start w:val="1"/>
      <w:numFmt w:val="decimal"/>
      <w:lvlText w:val="%1."/>
      <w:lvlJc w:val="left"/>
      <w:pPr>
        <w:ind w:left="1080" w:hanging="360"/>
      </w:p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C41AB5"/>
    <w:multiLevelType w:val="hybridMultilevel"/>
    <w:tmpl w:val="6C5CA2AE"/>
    <w:lvl w:ilvl="0" w:tplc="65222A56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B40B38"/>
    <w:multiLevelType w:val="hybridMultilevel"/>
    <w:tmpl w:val="5D4CAA48"/>
    <w:lvl w:ilvl="0" w:tplc="2632AF1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3359E"/>
    <w:multiLevelType w:val="multilevel"/>
    <w:tmpl w:val="075EDBF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DF15478"/>
    <w:multiLevelType w:val="multilevel"/>
    <w:tmpl w:val="075EDBF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36"/>
  </w:num>
  <w:num w:numId="3">
    <w:abstractNumId w:val="22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30"/>
  </w:num>
  <w:num w:numId="10">
    <w:abstractNumId w:val="27"/>
  </w:num>
  <w:num w:numId="11">
    <w:abstractNumId w:val="2"/>
  </w:num>
  <w:num w:numId="12">
    <w:abstractNumId w:val="14"/>
  </w:num>
  <w:num w:numId="13">
    <w:abstractNumId w:val="19"/>
  </w:num>
  <w:num w:numId="14">
    <w:abstractNumId w:val="6"/>
  </w:num>
  <w:num w:numId="15">
    <w:abstractNumId w:val="26"/>
  </w:num>
  <w:num w:numId="16">
    <w:abstractNumId w:val="21"/>
  </w:num>
  <w:num w:numId="17">
    <w:abstractNumId w:val="12"/>
  </w:num>
  <w:num w:numId="18">
    <w:abstractNumId w:val="39"/>
  </w:num>
  <w:num w:numId="19">
    <w:abstractNumId w:val="34"/>
  </w:num>
  <w:num w:numId="20">
    <w:abstractNumId w:val="17"/>
  </w:num>
  <w:num w:numId="21">
    <w:abstractNumId w:val="40"/>
  </w:num>
  <w:num w:numId="22">
    <w:abstractNumId w:val="43"/>
  </w:num>
  <w:num w:numId="23">
    <w:abstractNumId w:val="28"/>
  </w:num>
  <w:num w:numId="24">
    <w:abstractNumId w:val="42"/>
  </w:num>
  <w:num w:numId="25">
    <w:abstractNumId w:val="38"/>
  </w:num>
  <w:num w:numId="26">
    <w:abstractNumId w:val="3"/>
  </w:num>
  <w:num w:numId="27">
    <w:abstractNumId w:val="25"/>
  </w:num>
  <w:num w:numId="28">
    <w:abstractNumId w:val="37"/>
  </w:num>
  <w:num w:numId="29">
    <w:abstractNumId w:val="33"/>
  </w:num>
  <w:num w:numId="30">
    <w:abstractNumId w:val="10"/>
  </w:num>
  <w:num w:numId="31">
    <w:abstractNumId w:val="31"/>
  </w:num>
  <w:num w:numId="32">
    <w:abstractNumId w:val="11"/>
  </w:num>
  <w:num w:numId="33">
    <w:abstractNumId w:val="29"/>
  </w:num>
  <w:num w:numId="34">
    <w:abstractNumId w:val="7"/>
  </w:num>
  <w:num w:numId="35">
    <w:abstractNumId w:val="0"/>
  </w:num>
  <w:num w:numId="36">
    <w:abstractNumId w:val="35"/>
  </w:num>
  <w:num w:numId="37">
    <w:abstractNumId w:val="20"/>
  </w:num>
  <w:num w:numId="38">
    <w:abstractNumId w:val="41"/>
  </w:num>
  <w:num w:numId="39">
    <w:abstractNumId w:val="16"/>
  </w:num>
  <w:num w:numId="40">
    <w:abstractNumId w:val="24"/>
  </w:num>
  <w:num w:numId="41">
    <w:abstractNumId w:val="4"/>
  </w:num>
  <w:num w:numId="42">
    <w:abstractNumId w:val="23"/>
  </w:num>
  <w:num w:numId="43">
    <w:abstractNumId w:val="15"/>
  </w:num>
  <w:num w:numId="44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>
      <o:colormru v:ext="edit" colors="#ff9,#b2b2b2"/>
    </o:shapedefaults>
    <o:shapelayout v:ext="edit">
      <o:idmap v:ext="edit" data="6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5EAC"/>
    <w:rsid w:val="00006A2E"/>
    <w:rsid w:val="00031F50"/>
    <w:rsid w:val="000774F4"/>
    <w:rsid w:val="00082CCD"/>
    <w:rsid w:val="000A29EB"/>
    <w:rsid w:val="000D340C"/>
    <w:rsid w:val="000D686C"/>
    <w:rsid w:val="00100BEF"/>
    <w:rsid w:val="001013F2"/>
    <w:rsid w:val="00110E2F"/>
    <w:rsid w:val="00157FD2"/>
    <w:rsid w:val="00164B9E"/>
    <w:rsid w:val="00177FD1"/>
    <w:rsid w:val="001B198F"/>
    <w:rsid w:val="001C73F1"/>
    <w:rsid w:val="001D5A76"/>
    <w:rsid w:val="001F24E3"/>
    <w:rsid w:val="00266D1D"/>
    <w:rsid w:val="00280582"/>
    <w:rsid w:val="002B760E"/>
    <w:rsid w:val="002D34F8"/>
    <w:rsid w:val="002E65E9"/>
    <w:rsid w:val="002F6B2E"/>
    <w:rsid w:val="003136D1"/>
    <w:rsid w:val="00331C6C"/>
    <w:rsid w:val="003368CA"/>
    <w:rsid w:val="0034409A"/>
    <w:rsid w:val="003519A1"/>
    <w:rsid w:val="00373912"/>
    <w:rsid w:val="003804BB"/>
    <w:rsid w:val="00383BDE"/>
    <w:rsid w:val="003915C7"/>
    <w:rsid w:val="003A38F1"/>
    <w:rsid w:val="003A7781"/>
    <w:rsid w:val="003D12FC"/>
    <w:rsid w:val="003F2E2F"/>
    <w:rsid w:val="00415D5C"/>
    <w:rsid w:val="00420279"/>
    <w:rsid w:val="004219A9"/>
    <w:rsid w:val="00422F6E"/>
    <w:rsid w:val="00426480"/>
    <w:rsid w:val="0042761E"/>
    <w:rsid w:val="0043681D"/>
    <w:rsid w:val="004577B0"/>
    <w:rsid w:val="00472C12"/>
    <w:rsid w:val="0050088E"/>
    <w:rsid w:val="005028FC"/>
    <w:rsid w:val="00546C7B"/>
    <w:rsid w:val="00551664"/>
    <w:rsid w:val="005915BC"/>
    <w:rsid w:val="005A318E"/>
    <w:rsid w:val="005B4928"/>
    <w:rsid w:val="005C3542"/>
    <w:rsid w:val="005E2660"/>
    <w:rsid w:val="005E3BD8"/>
    <w:rsid w:val="005F06E5"/>
    <w:rsid w:val="00610DC6"/>
    <w:rsid w:val="0062229A"/>
    <w:rsid w:val="006310DF"/>
    <w:rsid w:val="00665005"/>
    <w:rsid w:val="00676A97"/>
    <w:rsid w:val="0068176E"/>
    <w:rsid w:val="0068467C"/>
    <w:rsid w:val="006864FA"/>
    <w:rsid w:val="006A18E1"/>
    <w:rsid w:val="006A31C8"/>
    <w:rsid w:val="006B20FE"/>
    <w:rsid w:val="006B54D9"/>
    <w:rsid w:val="006C5511"/>
    <w:rsid w:val="006D507A"/>
    <w:rsid w:val="00702134"/>
    <w:rsid w:val="00716E53"/>
    <w:rsid w:val="00726B2E"/>
    <w:rsid w:val="007853C2"/>
    <w:rsid w:val="007D4A2F"/>
    <w:rsid w:val="00807403"/>
    <w:rsid w:val="00810514"/>
    <w:rsid w:val="00861DE4"/>
    <w:rsid w:val="0087135F"/>
    <w:rsid w:val="008869E2"/>
    <w:rsid w:val="008A54AF"/>
    <w:rsid w:val="008B6FC5"/>
    <w:rsid w:val="008C5E91"/>
    <w:rsid w:val="00914A6B"/>
    <w:rsid w:val="0092613A"/>
    <w:rsid w:val="00953508"/>
    <w:rsid w:val="00956AEE"/>
    <w:rsid w:val="00977D68"/>
    <w:rsid w:val="00984385"/>
    <w:rsid w:val="00994C03"/>
    <w:rsid w:val="009A4965"/>
    <w:rsid w:val="009D3D9C"/>
    <w:rsid w:val="009E5637"/>
    <w:rsid w:val="009F5B5A"/>
    <w:rsid w:val="00A03533"/>
    <w:rsid w:val="00A05BBE"/>
    <w:rsid w:val="00A5664C"/>
    <w:rsid w:val="00A8404D"/>
    <w:rsid w:val="00A9711D"/>
    <w:rsid w:val="00AF59E6"/>
    <w:rsid w:val="00B01AF8"/>
    <w:rsid w:val="00B20DAD"/>
    <w:rsid w:val="00B319DF"/>
    <w:rsid w:val="00B367EB"/>
    <w:rsid w:val="00B43205"/>
    <w:rsid w:val="00B44DF2"/>
    <w:rsid w:val="00BA4B0E"/>
    <w:rsid w:val="00BC4F56"/>
    <w:rsid w:val="00BE1038"/>
    <w:rsid w:val="00BF6700"/>
    <w:rsid w:val="00BF73CC"/>
    <w:rsid w:val="00C00B30"/>
    <w:rsid w:val="00C00F44"/>
    <w:rsid w:val="00C33602"/>
    <w:rsid w:val="00C55FA4"/>
    <w:rsid w:val="00C76878"/>
    <w:rsid w:val="00CB5590"/>
    <w:rsid w:val="00D120D9"/>
    <w:rsid w:val="00D338E1"/>
    <w:rsid w:val="00D40BDF"/>
    <w:rsid w:val="00DD1A14"/>
    <w:rsid w:val="00E141FB"/>
    <w:rsid w:val="00E15683"/>
    <w:rsid w:val="00E2563B"/>
    <w:rsid w:val="00E43D71"/>
    <w:rsid w:val="00E57E12"/>
    <w:rsid w:val="00E95EAC"/>
    <w:rsid w:val="00EA7F7F"/>
    <w:rsid w:val="00EC24E3"/>
    <w:rsid w:val="00ED0C95"/>
    <w:rsid w:val="00ED5C0E"/>
    <w:rsid w:val="00EE7BA6"/>
    <w:rsid w:val="00F372A7"/>
    <w:rsid w:val="00F62935"/>
    <w:rsid w:val="00F67FB8"/>
    <w:rsid w:val="00F72C6C"/>
    <w:rsid w:val="00F73910"/>
    <w:rsid w:val="00FB5F52"/>
    <w:rsid w:val="00FB7AD6"/>
    <w:rsid w:val="00FE6235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  <w:style w:type="character" w:styleId="Hyperlink">
    <w:name w:val="Hyperlink"/>
    <w:unhideWhenUsed/>
    <w:rsid w:val="000D686C"/>
    <w:rPr>
      <w:color w:val="0000FF"/>
      <w:u w:val="single"/>
    </w:rPr>
  </w:style>
  <w:style w:type="paragraph" w:styleId="NormalWeb">
    <w:name w:val="Normal (Web)"/>
    <w:basedOn w:val="Normal"/>
    <w:uiPriority w:val="99"/>
    <w:rsid w:val="00B01AF8"/>
    <w:pPr>
      <w:suppressAutoHyphens w:val="0"/>
      <w:spacing w:before="280" w:after="280"/>
    </w:pPr>
    <w:rPr>
      <w:rFonts w:ascii="Times New Roman" w:hAnsi="Times New Roman" w:cs="Times New Roman"/>
      <w:b w:val="0"/>
      <w:bCs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FC75-F856-448B-AACF-5F02EB45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User</cp:lastModifiedBy>
  <cp:revision>3</cp:revision>
  <dcterms:created xsi:type="dcterms:W3CDTF">2015-08-13T03:20:00Z</dcterms:created>
  <dcterms:modified xsi:type="dcterms:W3CDTF">2015-08-13T03:39:00Z</dcterms:modified>
</cp:coreProperties>
</file>